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9" w:type="dxa"/>
        <w:jc w:val="center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976"/>
        <w:gridCol w:w="1319"/>
        <w:gridCol w:w="12"/>
        <w:gridCol w:w="1134"/>
        <w:gridCol w:w="24"/>
        <w:gridCol w:w="1252"/>
        <w:gridCol w:w="1134"/>
        <w:gridCol w:w="2920"/>
      </w:tblGrid>
      <w:tr w:rsidR="003431A3" w:rsidRPr="00931D47" w:rsidTr="00476306">
        <w:trPr>
          <w:trHeight w:val="974"/>
          <w:jc w:val="center"/>
        </w:trPr>
        <w:tc>
          <w:tcPr>
            <w:tcW w:w="1103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1A3" w:rsidRPr="00931D47" w:rsidRDefault="003500A4" w:rsidP="00825BEB">
            <w:pPr>
              <w:spacing w:beforeLines="50" w:line="380" w:lineRule="exact"/>
              <w:rPr>
                <w:rFonts w:ascii="細明體" w:eastAsia="細明體" w:hAnsi="細明體"/>
                <w:b/>
                <w:bCs/>
                <w:shadow/>
                <w:u w:val="thick"/>
              </w:rPr>
            </w:pPr>
            <w:r w:rsidRPr="003500A4">
              <w:rPr>
                <w:rFonts w:ascii="細明體" w:eastAsia="細明體" w:hAnsi="細明體"/>
                <w:b/>
                <w:bCs/>
                <w:shadow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6.3pt;margin-top:25.85pt;width:74pt;height:21.7pt;z-index:-251658240" strokecolor="white [3212]">
                  <v:textbox style="mso-next-textbox:#_x0000_s1026">
                    <w:txbxContent>
                      <w:p w:rsidR="003431A3" w:rsidRDefault="003431A3" w:rsidP="003431A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084D">
                          <w:rPr>
                            <w:b/>
                            <w:sz w:val="20"/>
                            <w:szCs w:val="20"/>
                          </w:rPr>
                          <w:t>V</w:t>
                        </w:r>
                        <w:r w:rsidR="00E303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er.202402</w:t>
                        </w:r>
                      </w:p>
                      <w:p w:rsidR="00E30310" w:rsidRPr="004D084D" w:rsidRDefault="00E30310" w:rsidP="003431A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431A3" w:rsidRPr="00931D47">
              <w:rPr>
                <w:rFonts w:ascii="細明體" w:eastAsia="細明體" w:hAnsi="細明體" w:hint="eastAsia"/>
                <w:b/>
                <w:bCs/>
                <w:sz w:val="28"/>
                <w:szCs w:val="28"/>
              </w:rPr>
              <w:t xml:space="preserve"> </w:t>
            </w:r>
            <w:r w:rsidR="003431A3">
              <w:rPr>
                <w:rFonts w:ascii="細明體" w:eastAsia="細明體" w:hAnsi="細明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304800"/>
                  <wp:effectExtent l="19050" t="0" r="9525" b="0"/>
                  <wp:docPr id="2" name="圖片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1A3" w:rsidRPr="00931D47">
              <w:rPr>
                <w:rFonts w:ascii="細明體" w:eastAsia="細明體" w:hAnsi="細明體" w:hint="eastAsia"/>
                <w:b/>
                <w:bCs/>
                <w:sz w:val="28"/>
                <w:szCs w:val="28"/>
              </w:rPr>
              <w:t xml:space="preserve">  </w:t>
            </w:r>
            <w:r w:rsidR="003431A3" w:rsidRPr="00931D47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="003431A3" w:rsidRPr="002521DF">
              <w:rPr>
                <w:rFonts w:ascii="新細明體" w:hAnsi="新細明體"/>
                <w:b/>
                <w:bCs/>
                <w:shadow/>
                <w:sz w:val="28"/>
                <w:szCs w:val="28"/>
              </w:rPr>
              <w:t>1111</w:t>
            </w:r>
            <w:r w:rsidR="003431A3" w:rsidRPr="002521DF">
              <w:rPr>
                <w:rFonts w:ascii="新細明體" w:hAnsi="新細明體" w:hint="eastAsia"/>
                <w:b/>
                <w:bCs/>
                <w:shadow/>
                <w:sz w:val="28"/>
                <w:szCs w:val="28"/>
              </w:rPr>
              <w:t>人力銀行</w:t>
            </w:r>
            <w:r w:rsidR="003431A3" w:rsidRPr="00931D47">
              <w:rPr>
                <w:rFonts w:ascii="新細明體" w:hAnsi="新細明體" w:hint="eastAsia"/>
                <w:b/>
                <w:bCs/>
                <w:shadow/>
                <w:sz w:val="28"/>
                <w:szCs w:val="28"/>
              </w:rPr>
              <w:t xml:space="preserve">徵才廣告刊登服務契約書 </w:t>
            </w:r>
            <w:r w:rsidR="003431A3" w:rsidRPr="00931D47">
              <w:rPr>
                <w:rFonts w:ascii="細明體" w:eastAsia="細明體" w:hAnsi="細明體" w:hint="eastAsia"/>
                <w:b/>
                <w:bCs/>
                <w:shadow/>
                <w:sz w:val="28"/>
                <w:szCs w:val="28"/>
              </w:rPr>
              <w:t xml:space="preserve">     </w:t>
            </w:r>
            <w:r w:rsidR="003431A3" w:rsidRPr="00931D47">
              <w:rPr>
                <w:rFonts w:ascii="細明體" w:eastAsia="細明體" w:hAnsi="細明體" w:hint="eastAsia"/>
                <w:b/>
                <w:bCs/>
                <w:shadow/>
              </w:rPr>
              <w:t>訂單編號：</w:t>
            </w:r>
            <w:r w:rsidR="003431A3" w:rsidRPr="00931D47">
              <w:rPr>
                <w:rFonts w:ascii="細明體" w:eastAsia="細明體" w:hAnsi="細明體" w:hint="eastAsia"/>
                <w:b/>
                <w:bCs/>
                <w:shadow/>
                <w:u w:val="thick"/>
              </w:rPr>
              <w:t xml:space="preserve">                 </w:t>
            </w:r>
          </w:p>
          <w:p w:rsidR="003431A3" w:rsidRPr="00336766" w:rsidRDefault="003E6F1B" w:rsidP="009340E3">
            <w:pPr>
              <w:spacing w:line="380" w:lineRule="exact"/>
              <w:ind w:right="640"/>
              <w:rPr>
                <w:rFonts w:ascii="細明體" w:eastAsia="細明體" w:hAnsi="細明體"/>
                <w:b/>
                <w:bCs/>
                <w:shadow/>
                <w:sz w:val="16"/>
                <w:szCs w:val="16"/>
              </w:rPr>
            </w:pPr>
            <w:r w:rsidRPr="00085B86">
              <w:rPr>
                <w:rFonts w:ascii="新細明體" w:hAnsi="新細明體" w:cs="Tahoma" w:hint="eastAsia"/>
                <w:b/>
                <w:snapToGrid w:val="0"/>
                <w:color w:val="000000"/>
                <w:kern w:val="0"/>
                <w:sz w:val="20"/>
                <w:szCs w:val="20"/>
              </w:rPr>
              <w:t>(網路下載版)</w:t>
            </w:r>
          </w:p>
        </w:tc>
      </w:tr>
      <w:tr w:rsidR="00306178" w:rsidRPr="00931D47" w:rsidTr="00476306">
        <w:trPr>
          <w:cantSplit/>
          <w:trHeight w:val="557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400" w:lineRule="exact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刊登人(如公司名稱)</w:t>
            </w:r>
          </w:p>
        </w:tc>
        <w:tc>
          <w:tcPr>
            <w:tcW w:w="585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F25FD5">
            <w:pPr>
              <w:spacing w:line="400" w:lineRule="exact"/>
              <w:ind w:firstLineChars="50" w:firstLine="100"/>
              <w:jc w:val="both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6178" w:rsidRPr="007317A9" w:rsidRDefault="00306178" w:rsidP="009340E3">
            <w:pPr>
              <w:spacing w:line="400" w:lineRule="exact"/>
              <w:jc w:val="center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proofErr w:type="gramStart"/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公司大章或</w:t>
            </w:r>
            <w:proofErr w:type="gramEnd"/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發票章用印處</w:t>
            </w:r>
          </w:p>
        </w:tc>
      </w:tr>
      <w:tr w:rsidR="00306178" w:rsidRPr="00931D47" w:rsidTr="00476306">
        <w:trPr>
          <w:trHeight w:val="544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400" w:lineRule="exact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負責人姓名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F25FD5">
            <w:pPr>
              <w:spacing w:line="400" w:lineRule="exact"/>
              <w:ind w:firstLineChars="50" w:firstLine="100"/>
              <w:jc w:val="both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2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公司電話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220" w:lineRule="exact"/>
              <w:ind w:firstLineChars="50" w:firstLine="100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178" w:rsidRPr="007317A9" w:rsidRDefault="00306178" w:rsidP="009340E3">
            <w:pPr>
              <w:spacing w:line="220" w:lineRule="exact"/>
              <w:jc w:val="both"/>
              <w:rPr>
                <w:rFonts w:ascii="細明體" w:eastAsia="細明體" w:hAnsi="細明體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537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400" w:lineRule="exact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cs="Arial Unicode MS"/>
                <w:b/>
                <w:sz w:val="20"/>
                <w:szCs w:val="20"/>
              </w:rPr>
              <w:t>承辦</w:t>
            </w:r>
            <w:proofErr w:type="gramStart"/>
            <w:r w:rsidRPr="007317A9">
              <w:rPr>
                <w:rFonts w:ascii="細明體" w:eastAsia="細明體" w:hAnsi="細明體" w:cs="Arial Unicode MS"/>
                <w:b/>
                <w:sz w:val="20"/>
                <w:szCs w:val="20"/>
              </w:rPr>
              <w:t>人親簽</w:t>
            </w:r>
            <w:r w:rsidRPr="00A06650">
              <w:rPr>
                <w:rFonts w:ascii="細明體" w:eastAsia="細明體" w:hAnsi="細明體" w:cs="Arial Unicode MS"/>
                <w:b/>
                <w:sz w:val="20"/>
                <w:szCs w:val="20"/>
                <w:bdr w:val="inset" w:sz="6" w:space="0" w:color="auto" w:frame="1"/>
              </w:rPr>
              <w:t>中文</w:t>
            </w:r>
            <w:proofErr w:type="gramEnd"/>
            <w:r w:rsidRPr="00A06650">
              <w:rPr>
                <w:rFonts w:ascii="細明體" w:eastAsia="細明體" w:hAnsi="細明體" w:cs="Arial Unicode MS"/>
                <w:b/>
                <w:sz w:val="20"/>
                <w:szCs w:val="20"/>
                <w:bdr w:val="inset" w:sz="6" w:space="0" w:color="auto" w:frame="1"/>
              </w:rPr>
              <w:t>正楷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F25FD5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傳　</w:t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真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400" w:lineRule="exact"/>
              <w:ind w:firstLineChars="50" w:firstLine="100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5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2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聯絡地址</w:t>
            </w:r>
          </w:p>
        </w:tc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805"/>
          <w:jc w:val="center"/>
        </w:trPr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2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統一編號 或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br/>
              <w:t>負責人身分證字號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6178" w:rsidRPr="007317A9" w:rsidRDefault="00306178" w:rsidP="009340E3">
            <w:pPr>
              <w:spacing w:line="480" w:lineRule="auto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簽約日期</w:t>
            </w:r>
          </w:p>
        </w:tc>
        <w:tc>
          <w:tcPr>
            <w:tcW w:w="2386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6178" w:rsidRPr="007317A9" w:rsidRDefault="00306178" w:rsidP="009340E3">
            <w:pPr>
              <w:spacing w:line="480" w:lineRule="auto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/>
                <w:b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細明體" w:eastAsia="細明體" w:hAnsi="細明體"/>
                <w:b/>
                <w:sz w:val="20"/>
                <w:szCs w:val="20"/>
              </w:rPr>
              <w:t xml:space="preserve">    年     月     日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hRule="exact" w:val="441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發票種類(單選)</w:t>
            </w:r>
          </w:p>
        </w:tc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□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三聯  </w:t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□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二聯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236"/>
          <w:jc w:val="center"/>
        </w:trPr>
        <w:tc>
          <w:tcPr>
            <w:tcW w:w="8119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B90B84" w:rsidRDefault="00306178" w:rsidP="009340E3">
            <w:pPr>
              <w:spacing w:line="400" w:lineRule="exact"/>
              <w:jc w:val="center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E46C16">
              <w:rPr>
                <w:rFonts w:ascii="細明體" w:eastAsia="細明體" w:hAnsi="細明體" w:cs="Tahoma" w:hint="eastAsia"/>
                <w:b/>
                <w:snapToGrid w:val="0"/>
                <w:w w:val="87"/>
                <w:kern w:val="0"/>
                <w:sz w:val="20"/>
                <w:szCs w:val="20"/>
                <w:fitText w:val="2202" w:id="-1055222016"/>
              </w:rPr>
              <w:t>發票收件方式</w:t>
            </w:r>
            <w:r w:rsidRPr="00E46C16">
              <w:rPr>
                <w:rFonts w:ascii="細明體" w:eastAsia="細明體" w:hAnsi="細明體" w:cs="Tahoma"/>
                <w:b/>
                <w:snapToGrid w:val="0"/>
                <w:w w:val="87"/>
                <w:kern w:val="0"/>
                <w:sz w:val="20"/>
                <w:szCs w:val="20"/>
                <w:fitText w:val="2202" w:id="-1055222016"/>
              </w:rPr>
              <w:t>(以下擇</w:t>
            </w:r>
            <w:proofErr w:type="gramStart"/>
            <w:r w:rsidRPr="00E46C16">
              <w:rPr>
                <w:rFonts w:ascii="細明體" w:eastAsia="細明體" w:hAnsi="細明體" w:cs="Tahoma" w:hint="eastAsia"/>
                <w:b/>
                <w:snapToGrid w:val="0"/>
                <w:w w:val="87"/>
                <w:kern w:val="0"/>
                <w:sz w:val="20"/>
                <w:szCs w:val="20"/>
                <w:fitText w:val="2202" w:id="-1055222016"/>
              </w:rPr>
              <w:t>一</w:t>
            </w:r>
            <w:proofErr w:type="gramEnd"/>
            <w:r w:rsidRPr="00E46C16">
              <w:rPr>
                <w:rFonts w:ascii="細明體" w:eastAsia="細明體" w:hAnsi="細明體" w:cs="Tahoma"/>
                <w:b/>
                <w:snapToGrid w:val="0"/>
                <w:spacing w:val="30"/>
                <w:w w:val="87"/>
                <w:kern w:val="0"/>
                <w:sz w:val="20"/>
                <w:szCs w:val="20"/>
                <w:fitText w:val="2202" w:id="-1055222016"/>
              </w:rPr>
              <w:t>)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center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451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3E6F1B" w:rsidRDefault="00306178" w:rsidP="009340E3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E6F1B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電子信箱收取發票</w:t>
            </w:r>
          </w:p>
        </w:tc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EMAIL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：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300" w:lineRule="exact"/>
              <w:jc w:val="center"/>
              <w:rPr>
                <w:rFonts w:ascii="細明體" w:eastAsia="細明體" w:hAnsi="細明體"/>
                <w:b/>
                <w:color w:val="365F91"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151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3E6F1B" w:rsidRDefault="00B90B84" w:rsidP="009340E3">
            <w:pPr>
              <w:tabs>
                <w:tab w:val="left" w:pos="4140"/>
              </w:tabs>
              <w:spacing w:line="40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E6F1B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="00306178"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郵寄收取發票</w:t>
            </w:r>
          </w:p>
        </w:tc>
        <w:tc>
          <w:tcPr>
            <w:tcW w:w="87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地址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：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 xml:space="preserve"> □ 同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聯絡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地址</w:t>
            </w:r>
          </w:p>
        </w:tc>
      </w:tr>
      <w:tr w:rsidR="00306178" w:rsidRPr="00931D47" w:rsidTr="00476306">
        <w:trPr>
          <w:trHeight w:val="294"/>
          <w:jc w:val="center"/>
        </w:trPr>
        <w:tc>
          <w:tcPr>
            <w:tcW w:w="11039" w:type="dxa"/>
            <w:gridSpan w:val="9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931D47" w:rsidRDefault="00306178" w:rsidP="009340E3">
            <w:pPr>
              <w:spacing w:line="0" w:lineRule="atLeast"/>
              <w:jc w:val="center"/>
              <w:rPr>
                <w:rFonts w:ascii="細明體" w:eastAsia="細明體" w:hAnsi="細明體"/>
                <w:b/>
                <w:bCs/>
                <w:sz w:val="22"/>
              </w:rPr>
            </w:pPr>
            <w:r w:rsidRPr="00931D47">
              <w:rPr>
                <w:rFonts w:ascii="細明體" w:eastAsia="細明體" w:hAnsi="細明體" w:hint="eastAsia"/>
                <w:b/>
                <w:bCs/>
                <w:sz w:val="22"/>
                <w:szCs w:val="22"/>
              </w:rPr>
              <w:t>購 買 項 目 及 付 款 方 式</w:t>
            </w:r>
          </w:p>
        </w:tc>
      </w:tr>
      <w:tr w:rsidR="00306178" w:rsidRPr="00931D47" w:rsidTr="00476306">
        <w:trPr>
          <w:trHeight w:val="4752"/>
          <w:jc w:val="center"/>
        </w:trPr>
        <w:tc>
          <w:tcPr>
            <w:tcW w:w="1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3E6F1B" w:rsidRDefault="00306178" w:rsidP="009340E3">
            <w:pPr>
              <w:spacing w:line="240" w:lineRule="exact"/>
              <w:ind w:left="400" w:right="-75" w:hangingChars="200" w:hanging="400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color w:val="365F91"/>
                <w:sz w:val="20"/>
                <w:szCs w:val="20"/>
              </w:rPr>
              <w:t xml:space="preserve">    </w:t>
            </w: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1、廣告刊登項目(金額皆含稅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>)</w:t>
            </w: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：</w:t>
            </w:r>
          </w:p>
          <w:p w:rsidR="00306178" w:rsidRPr="003E6F1B" w:rsidRDefault="00306178" w:rsidP="00825BEB">
            <w:pPr>
              <w:spacing w:beforeLines="20" w:afterLines="20" w:line="240" w:lineRule="exact"/>
              <w:ind w:left="400" w:right="-75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 xml:space="preserve">    A、徵才廣告刊登：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sym w:font="Wingdings 2" w:char="F0EA"/>
            </w:r>
            <w:r w:rsidRPr="003E6F1B">
              <w:rPr>
                <w:rStyle w:val="a3"/>
                <w:rFonts w:ascii="細明體" w:eastAsia="細明體" w:hAnsi="細明體"/>
                <w:sz w:val="22"/>
                <w:szCs w:val="22"/>
              </w:rPr>
              <w:t>廣告刊登</w:t>
            </w:r>
            <w:r w:rsidRPr="003E6F1B">
              <w:rPr>
                <w:rStyle w:val="a3"/>
                <w:rFonts w:ascii="細明體" w:eastAsia="細明體" w:hAnsi="細明體" w:hint="eastAsia"/>
                <w:sz w:val="22"/>
                <w:szCs w:val="22"/>
              </w:rPr>
              <w:t>期間自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>年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>月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>日起。</w:t>
            </w:r>
          </w:p>
          <w:tbl>
            <w:tblPr>
              <w:tblW w:w="10095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18"/>
              <w:gridCol w:w="1764"/>
              <w:gridCol w:w="1778"/>
              <w:gridCol w:w="1778"/>
              <w:gridCol w:w="1778"/>
              <w:gridCol w:w="1779"/>
            </w:tblGrid>
            <w:tr w:rsidR="00306178" w:rsidRPr="003E6F1B" w:rsidTr="00476306">
              <w:tc>
                <w:tcPr>
                  <w:tcW w:w="1218" w:type="dxa"/>
                  <w:vAlign w:val="center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both"/>
                    <w:rPr>
                      <w:rFonts w:ascii="細明體" w:eastAsia="細明體" w:hAnsi="細明體"/>
                      <w:spacing w:val="-10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pacing w:val="-10"/>
                      <w:sz w:val="20"/>
                      <w:szCs w:val="20"/>
                    </w:rPr>
                    <w:t>訂單類型</w:t>
                  </w:r>
                </w:p>
              </w:tc>
              <w:tc>
                <w:tcPr>
                  <w:tcW w:w="1764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年繳 / 365天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半年繳 / 180天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季繳 / 90天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2月繳 / 60天</w:t>
                  </w:r>
                </w:p>
              </w:tc>
              <w:tc>
                <w:tcPr>
                  <w:tcW w:w="1779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月繳 / 30天</w:t>
                  </w:r>
                </w:p>
              </w:tc>
            </w:tr>
            <w:tr w:rsidR="00306178" w:rsidRPr="003E6F1B" w:rsidTr="00476306">
              <w:tc>
                <w:tcPr>
                  <w:tcW w:w="1218" w:type="dxa"/>
                  <w:vAlign w:val="center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both"/>
                    <w:rPr>
                      <w:rFonts w:ascii="細明體" w:eastAsia="細明體" w:hAnsi="細明體"/>
                      <w:spacing w:val="-10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pacing w:val="-10"/>
                      <w:sz w:val="20"/>
                      <w:szCs w:val="20"/>
                    </w:rPr>
                    <w:t xml:space="preserve">價格NT$ </w:t>
                  </w:r>
                </w:p>
              </w:tc>
              <w:tc>
                <w:tcPr>
                  <w:tcW w:w="1764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26,250元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15,750元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8,400元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6,600元</w:t>
                  </w:r>
                </w:p>
              </w:tc>
              <w:tc>
                <w:tcPr>
                  <w:tcW w:w="1779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4,200元</w:t>
                  </w:r>
                </w:p>
              </w:tc>
            </w:tr>
            <w:tr w:rsidR="00306178" w:rsidRPr="003E6F1B" w:rsidTr="00476306">
              <w:tc>
                <w:tcPr>
                  <w:tcW w:w="1218" w:type="dxa"/>
                  <w:vAlign w:val="center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both"/>
                    <w:rPr>
                      <w:rFonts w:ascii="細明體" w:eastAsia="細明體" w:hAnsi="細明體"/>
                      <w:spacing w:val="-10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pacing w:val="-10"/>
                      <w:sz w:val="20"/>
                      <w:szCs w:val="20"/>
                    </w:rPr>
                    <w:t>可暫停天數</w:t>
                  </w:r>
                </w:p>
              </w:tc>
              <w:tc>
                <w:tcPr>
                  <w:tcW w:w="1764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180天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180天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90天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90天</w:t>
                  </w:r>
                </w:p>
              </w:tc>
              <w:tc>
                <w:tcPr>
                  <w:tcW w:w="1779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90天</w:t>
                  </w:r>
                </w:p>
              </w:tc>
            </w:tr>
          </w:tbl>
          <w:p w:rsidR="00306178" w:rsidRPr="003E6F1B" w:rsidRDefault="00306178" w:rsidP="009340E3">
            <w:pPr>
              <w:spacing w:line="240" w:lineRule="exact"/>
              <w:ind w:left="400" w:right="-75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 xml:space="preserve">    B、加值產品服務：（請勾選）</w:t>
            </w:r>
          </w:p>
          <w:p w:rsidR="00306178" w:rsidRPr="003E6F1B" w:rsidRDefault="00306178" w:rsidP="009340E3">
            <w:pPr>
              <w:spacing w:line="240" w:lineRule="exact"/>
              <w:ind w:right="-75" w:firstLineChars="300" w:firstLine="601"/>
              <w:rPr>
                <w:rFonts w:ascii="細明體" w:eastAsia="細明體" w:hAnsi="細明體" w:cs="Tahoma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企業形象：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我要購買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個</w:t>
            </w:r>
            <w:proofErr w:type="gramEnd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月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，共NT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$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元</w:t>
            </w:r>
          </w:p>
          <w:p w:rsidR="00306178" w:rsidRPr="003E6F1B" w:rsidRDefault="00306178" w:rsidP="009340E3">
            <w:pPr>
              <w:widowControl/>
              <w:spacing w:line="320" w:lineRule="exact"/>
              <w:ind w:left="700" w:hangingChars="350" w:hanging="700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 xml:space="preserve">      ※每月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NT$1,000元，需以月為單位， 不提供零售天數，且購買期間需與VIP會員刊登期限相同。</w:t>
            </w:r>
          </w:p>
          <w:p w:rsidR="00306178" w:rsidRPr="003E6F1B" w:rsidRDefault="00306178" w:rsidP="009340E3">
            <w:pPr>
              <w:widowControl/>
              <w:spacing w:line="320" w:lineRule="exact"/>
              <w:ind w:firstLineChars="300" w:firstLine="601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首頁 推薦工作：</w:t>
            </w:r>
            <w:proofErr w:type="gramStart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一週</w:t>
            </w:r>
            <w:proofErr w:type="gramEnd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/1則NT$20,000元，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我要購買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週</w:t>
            </w:r>
            <w:proofErr w:type="gramEnd"/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，共NT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$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元 </w:t>
            </w:r>
          </w:p>
          <w:p w:rsidR="00306178" w:rsidRPr="003E6F1B" w:rsidRDefault="00306178" w:rsidP="009340E3">
            <w:pPr>
              <w:widowControl/>
              <w:spacing w:line="320" w:lineRule="exact"/>
              <w:ind w:firstLineChars="300" w:firstLine="601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內頁 職務優先排序：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每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天一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則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職缺NT$70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0元，我要購買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則，共NT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$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元</w:t>
            </w:r>
          </w:p>
          <w:p w:rsidR="00306178" w:rsidRPr="003E6F1B" w:rsidRDefault="00306178" w:rsidP="009340E3">
            <w:pPr>
              <w:spacing w:line="320" w:lineRule="exact"/>
              <w:ind w:right="-75" w:firstLineChars="300" w:firstLine="601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其他專屬方案：</w:t>
            </w:r>
            <w:r w:rsidRPr="003E6F1B">
              <w:rPr>
                <w:rFonts w:ascii="細明體" w:eastAsia="細明體" w:hAnsi="細明體" w:hint="eastAsia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Pr="003E6F1B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 xml:space="preserve">  </w:t>
            </w:r>
          </w:p>
          <w:p w:rsidR="00306178" w:rsidRPr="003E6F1B" w:rsidRDefault="00306178" w:rsidP="009340E3">
            <w:pPr>
              <w:ind w:right="-75" w:firstLineChars="3772" w:firstLine="7544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Cs/>
                <w:sz w:val="20"/>
                <w:szCs w:val="20"/>
              </w:rPr>
              <w:t>金額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>總計：NT$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           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>元</w:t>
            </w:r>
          </w:p>
          <w:p w:rsidR="002E302B" w:rsidRPr="00D133BC" w:rsidRDefault="00306178" w:rsidP="002E302B">
            <w:pPr>
              <w:spacing w:line="300" w:lineRule="exact"/>
              <w:ind w:right="-75"/>
              <w:rPr>
                <w:rFonts w:ascii="細明體" w:eastAsia="細明體" w:hAnsi="細明體" w:cs="Tahoma"/>
                <w:b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color w:val="365F91"/>
                <w:sz w:val="20"/>
                <w:szCs w:val="20"/>
              </w:rPr>
              <w:t xml:space="preserve">   </w:t>
            </w:r>
            <w:r w:rsidR="003E6F1B">
              <w:rPr>
                <w:rFonts w:ascii="細明體" w:eastAsia="細明體" w:hAnsi="細明體" w:hint="eastAsia"/>
                <w:b/>
                <w:color w:val="365F91"/>
                <w:sz w:val="20"/>
                <w:szCs w:val="20"/>
              </w:rPr>
              <w:t xml:space="preserve"> </w:t>
            </w:r>
            <w:r w:rsidR="002E302B" w:rsidRPr="00D133BC">
              <w:rPr>
                <w:rFonts w:ascii="細明體" w:eastAsia="細明體" w:hAnsi="細明體" w:hint="eastAsia"/>
                <w:b/>
                <w:color w:val="000000" w:themeColor="text1"/>
                <w:sz w:val="20"/>
                <w:szCs w:val="20"/>
              </w:rPr>
              <w:t>2、以下列三種付款方式：1.</w:t>
            </w:r>
            <w:r w:rsidR="002E302B" w:rsidRPr="00D133BC">
              <w:rPr>
                <w:rFonts w:ascii="細明體" w:eastAsia="細明體" w:hAnsi="細明體" w:hint="eastAsia"/>
                <w:b/>
                <w:bCs/>
                <w:color w:val="000000" w:themeColor="text1"/>
                <w:sz w:val="20"/>
                <w:szCs w:val="20"/>
              </w:rPr>
              <w:t>手續費由刊登人自行負擔</w:t>
            </w:r>
            <w:r w:rsidR="002E302B" w:rsidRPr="00D133BC">
              <w:rPr>
                <w:rFonts w:ascii="細明體" w:eastAsia="細明體" w:hAnsi="細明體" w:cs="Tahoma" w:hint="eastAsia"/>
                <w:b/>
                <w:snapToGrid w:val="0"/>
                <w:color w:val="000000" w:themeColor="text1"/>
                <w:kern w:val="0"/>
                <w:sz w:val="20"/>
                <w:szCs w:val="20"/>
              </w:rPr>
              <w:t>2.</w:t>
            </w:r>
            <w:r w:rsidR="002E302B" w:rsidRPr="00D133BC">
              <w:rPr>
                <w:rFonts w:ascii="細明體" w:eastAsia="細明體" w:hAnsi="細明體" w:hint="eastAsia"/>
                <w:b/>
                <w:bCs/>
                <w:color w:val="000000" w:themeColor="text1"/>
                <w:sz w:val="20"/>
                <w:szCs w:val="20"/>
              </w:rPr>
              <w:t>廣告刊登人應於簽約後七天內完成付款。</w:t>
            </w:r>
          </w:p>
          <w:p w:rsidR="002E302B" w:rsidRPr="00D133BC" w:rsidRDefault="002E302B" w:rsidP="002E302B">
            <w:pPr>
              <w:spacing w:line="300" w:lineRule="exact"/>
              <w:ind w:right="-75"/>
              <w:rPr>
                <w:rFonts w:ascii="細明體" w:eastAsia="細明體" w:hAnsi="細明體"/>
                <w:color w:val="000000" w:themeColor="text1"/>
                <w:sz w:val="18"/>
                <w:szCs w:val="18"/>
                <w:u w:val="single"/>
              </w:rPr>
            </w:pPr>
            <w:r w:rsidRPr="00D133BC">
              <w:rPr>
                <w:rFonts w:ascii="細明體" w:eastAsia="細明體" w:hAnsi="細明體" w:cs="Tahoma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(1)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郵局劃</w:t>
            </w:r>
            <w:r w:rsidRPr="00D133BC">
              <w:rPr>
                <w:rFonts w:ascii="細明體" w:eastAsia="細明體" w:hAnsi="細明體" w:hint="eastAsia"/>
                <w:color w:val="000000" w:themeColor="text1"/>
                <w:spacing w:val="-10"/>
                <w:sz w:val="20"/>
                <w:szCs w:val="20"/>
              </w:rPr>
              <w:t>撥，帳戶：</w:t>
            </w:r>
            <w:r w:rsidRPr="00D133BC">
              <w:rPr>
                <w:rFonts w:ascii="細明體" w:eastAsia="細明體" w:hAnsi="細明體" w:cs="Arial"/>
                <w:color w:val="000000" w:themeColor="text1"/>
                <w:spacing w:val="-10"/>
                <w:sz w:val="20"/>
                <w:szCs w:val="20"/>
              </w:rPr>
              <w:t>全球華人</w:t>
            </w:r>
            <w:r w:rsidRPr="00D133BC">
              <w:rPr>
                <w:rFonts w:ascii="細明體" w:eastAsia="細明體" w:hAnsi="細明體"/>
                <w:bCs/>
                <w:color w:val="000000" w:themeColor="text1"/>
                <w:spacing w:val="-10"/>
                <w:sz w:val="20"/>
                <w:szCs w:val="20"/>
              </w:rPr>
              <w:t>股份有限公司台中分公司</w:t>
            </w:r>
            <w:r w:rsidRPr="00D133BC">
              <w:rPr>
                <w:rStyle w:val="a3"/>
                <w:rFonts w:ascii="細明體" w:eastAsia="細明體" w:hAnsi="細明體" w:hint="eastAsia"/>
                <w:color w:val="000000" w:themeColor="text1"/>
                <w:spacing w:val="-10"/>
                <w:sz w:val="20"/>
                <w:szCs w:val="20"/>
              </w:rPr>
              <w:t xml:space="preserve">  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劃撥帳號：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z w:val="20"/>
                <w:szCs w:val="20"/>
              </w:rPr>
              <w:t>50382254</w:t>
            </w:r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【</w:t>
            </w:r>
            <w:r w:rsidRPr="00D133BC">
              <w:rPr>
                <w:rFonts w:ascii="細明體" w:eastAsia="細明體" w:hAnsi="細明體" w:hint="eastAsia"/>
                <w:color w:val="000000" w:themeColor="text1"/>
                <w:spacing w:val="-10"/>
                <w:sz w:val="18"/>
                <w:szCs w:val="18"/>
              </w:rPr>
              <w:t>劃撥繳費後，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收據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  <w:u w:val="single"/>
              </w:rPr>
              <w:t>傳真需註明公司抬頭名稱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】。</w:t>
            </w:r>
          </w:p>
          <w:p w:rsidR="002E302B" w:rsidRPr="00D133BC" w:rsidRDefault="002E302B" w:rsidP="002E302B">
            <w:pPr>
              <w:spacing w:line="300" w:lineRule="exact"/>
              <w:ind w:right="-75"/>
              <w:rPr>
                <w:rFonts w:ascii="細明體" w:eastAsia="細明體" w:hAnsi="細明體"/>
                <w:color w:val="000000" w:themeColor="text1"/>
                <w:sz w:val="18"/>
                <w:szCs w:val="18"/>
              </w:rPr>
            </w:pPr>
            <w:r w:rsidRPr="00D133BC">
              <w:rPr>
                <w:rFonts w:ascii="細明體" w:eastAsia="細明體" w:hAnsi="細明體" w:cs="Tahoma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(2)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z w:val="20"/>
                <w:szCs w:val="20"/>
              </w:rPr>
              <w:t>銀行電匯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，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z w:val="20"/>
                <w:szCs w:val="20"/>
              </w:rPr>
              <w:t>玉山商業銀行</w:t>
            </w:r>
            <w:r w:rsidRPr="00D133BC">
              <w:rPr>
                <w:rFonts w:ascii="細明體" w:eastAsia="細明體" w:hAnsi="細明體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pacing w:val="-10"/>
                <w:sz w:val="20"/>
                <w:szCs w:val="20"/>
              </w:rPr>
              <w:t>南京東路分行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Pr="00D133BC">
              <w:rPr>
                <w:rFonts w:ascii="細明體" w:eastAsia="細明體" w:hAnsi="細明體" w:cs="Arial"/>
                <w:color w:val="000000" w:themeColor="text1"/>
                <w:spacing w:val="-10"/>
                <w:sz w:val="20"/>
                <w:szCs w:val="20"/>
              </w:rPr>
              <w:t>戶名：全球華</w:t>
            </w:r>
            <w:r w:rsidRPr="00D133BC">
              <w:rPr>
                <w:rFonts w:ascii="細明體" w:eastAsia="細明體" w:hAnsi="細明體" w:cs="Arial"/>
                <w:color w:val="000000" w:themeColor="text1"/>
                <w:sz w:val="20"/>
                <w:szCs w:val="20"/>
              </w:rPr>
              <w:t>人股份有限公司台中分公司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pacing w:val="-10"/>
                <w:sz w:val="18"/>
                <w:szCs w:val="18"/>
              </w:rPr>
              <w:t>帳號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18"/>
                <w:szCs w:val="18"/>
              </w:rPr>
              <w:t>:「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  <w:u w:val="single"/>
              </w:rPr>
              <w:t>專屬帳號</w:t>
            </w:r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請</w:t>
            </w:r>
            <w:proofErr w:type="gramStart"/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電洽客服</w:t>
            </w:r>
            <w:proofErr w:type="gramEnd"/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人員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</w:rPr>
              <w:t>」</w:t>
            </w:r>
            <w:r w:rsidRPr="00D133BC">
              <w:rPr>
                <w:rFonts w:ascii="細明體" w:eastAsia="細明體" w:hAnsi="細明體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:rsidR="00306178" w:rsidRPr="00076A6E" w:rsidRDefault="002E302B" w:rsidP="002E302B">
            <w:pPr>
              <w:tabs>
                <w:tab w:val="left" w:pos="11340"/>
                <w:tab w:val="left" w:pos="11850"/>
              </w:tabs>
              <w:spacing w:line="300" w:lineRule="exact"/>
              <w:ind w:right="147"/>
              <w:rPr>
                <w:rFonts w:ascii="細明體" w:eastAsia="細明體" w:hAnsi="細明體" w:cs="Tahoma"/>
                <w:snapToGrid w:val="0"/>
                <w:kern w:val="0"/>
                <w:sz w:val="16"/>
                <w:szCs w:val="16"/>
              </w:rPr>
            </w:pPr>
            <w:r w:rsidRPr="00D133BC">
              <w:rPr>
                <w:rFonts w:ascii="細明體" w:eastAsia="細明體" w:hAnsi="細明體" w:cs="Tahoma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(3)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ATM轉帳，行庫代號「808」(玉山銀行)，轉入行庫帳號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「</w:t>
            </w:r>
            <w:r w:rsidRPr="00D133BC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  <w:u w:val="single"/>
              </w:rPr>
              <w:t>專屬帳號</w:t>
            </w:r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請</w:t>
            </w:r>
            <w:proofErr w:type="gramStart"/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電洽客服</w:t>
            </w:r>
            <w:proofErr w:type="gramEnd"/>
            <w:r w:rsidRPr="00D133BC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人員</w:t>
            </w:r>
            <w:r w:rsidRPr="00D133BC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」</w:t>
            </w:r>
            <w:r w:rsidRPr="00D133BC">
              <w:rPr>
                <w:rFonts w:ascii="細明體" w:eastAsia="細明體" w:hAnsi="細明體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06178" w:rsidRPr="00931D47" w:rsidTr="00476306">
        <w:trPr>
          <w:trHeight w:val="390"/>
          <w:jc w:val="center"/>
        </w:trPr>
        <w:tc>
          <w:tcPr>
            <w:tcW w:w="1103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931D47" w:rsidRDefault="00306178" w:rsidP="009340E3">
            <w:pPr>
              <w:spacing w:line="240" w:lineRule="exact"/>
              <w:jc w:val="center"/>
              <w:rPr>
                <w:rFonts w:ascii="細明體" w:eastAsia="細明體" w:hAnsi="細明體" w:cs="Arial Unicode MS"/>
                <w:b/>
                <w:bCs/>
                <w:sz w:val="20"/>
                <w:szCs w:val="20"/>
              </w:rPr>
            </w:pPr>
            <w:r w:rsidRPr="00931D47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>特  別  約　定　條　款</w:t>
            </w:r>
          </w:p>
        </w:tc>
      </w:tr>
      <w:tr w:rsidR="00306178" w:rsidRPr="00931D47" w:rsidTr="00476306">
        <w:trPr>
          <w:trHeight w:val="1682"/>
          <w:jc w:val="center"/>
        </w:trPr>
        <w:tc>
          <w:tcPr>
            <w:tcW w:w="11039" w:type="dxa"/>
            <w:gridSpan w:val="9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D4554F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 w:cs="Arial"/>
                <w:sz w:val="20"/>
                <w:szCs w:val="20"/>
              </w:rPr>
            </w:pPr>
            <w:r w:rsidRPr="00D4554F">
              <w:rPr>
                <w:rFonts w:ascii="新細明體" w:hAnsi="新細明體"/>
                <w:bCs/>
                <w:sz w:val="20"/>
                <w:szCs w:val="20"/>
              </w:rPr>
              <w:t>承辦人聲明</w:t>
            </w:r>
            <w:r w:rsidRPr="00D4554F">
              <w:rPr>
                <w:rFonts w:ascii="新細明體" w:hAnsi="新細明體" w:hint="eastAsia"/>
                <w:bCs/>
                <w:sz w:val="20"/>
                <w:szCs w:val="20"/>
              </w:rPr>
              <w:t>：</w:t>
            </w:r>
            <w:r w:rsidRPr="00D4554F">
              <w:rPr>
                <w:rFonts w:ascii="新細明體" w:hAnsi="新細明體"/>
                <w:bCs/>
                <w:sz w:val="20"/>
                <w:szCs w:val="20"/>
              </w:rPr>
              <w:t>確有代理</w:t>
            </w:r>
            <w:r w:rsidRPr="00D4554F">
              <w:rPr>
                <w:rFonts w:ascii="新細明體" w:hAnsi="新細明體" w:hint="eastAsia"/>
                <w:bCs/>
                <w:sz w:val="20"/>
                <w:szCs w:val="20"/>
              </w:rPr>
              <w:t>刊登人</w:t>
            </w:r>
            <w:r w:rsidRPr="00D4554F">
              <w:rPr>
                <w:rFonts w:ascii="新細明體" w:hAnsi="新細明體"/>
                <w:bCs/>
                <w:sz w:val="20"/>
                <w:szCs w:val="20"/>
              </w:rPr>
              <w:t>簽訂本契約之權限</w:t>
            </w:r>
            <w:r w:rsidRPr="00D4554F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06178" w:rsidRPr="00D4554F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/>
                <w:bCs/>
                <w:sz w:val="20"/>
                <w:szCs w:val="20"/>
              </w:rPr>
            </w:pPr>
            <w:r w:rsidRPr="00D4554F">
              <w:rPr>
                <w:rFonts w:ascii="新細明體" w:hAnsi="新細明體" w:cs="Arial" w:hint="eastAsia"/>
                <w:sz w:val="20"/>
                <w:szCs w:val="20"/>
              </w:rPr>
              <w:t>承辦人及刊登人知悉，簽署本契約時，即表示已詳閱並同意本契約之服務條款或已閱讀下列網址</w:t>
            </w:r>
            <w:hyperlink r:id="rId9" w:history="1">
              <w:r w:rsidR="00360919" w:rsidRPr="00360919">
                <w:rPr>
                  <w:rStyle w:val="ab"/>
                  <w:sz w:val="20"/>
                  <w:szCs w:val="20"/>
                  <w:shd w:val="clear" w:color="auto" w:fill="FFFFFF"/>
                </w:rPr>
                <w:t>https://recruit.1111.com.tw/dMembership.aspx</w:t>
              </w:r>
            </w:hyperlink>
            <w:r w:rsidRPr="00D4554F">
              <w:rPr>
                <w:rFonts w:ascii="新細明體" w:hAnsi="新細明體" w:cs="Arial" w:hint="eastAsia"/>
                <w:sz w:val="20"/>
                <w:szCs w:val="20"/>
              </w:rPr>
              <w:t>之「服務條款」內容。</w:t>
            </w:r>
          </w:p>
          <w:p w:rsidR="00306178" w:rsidRPr="00D4554F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D4554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刊登人</w:t>
            </w:r>
            <w:r w:rsidRPr="00D4554F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□</w:t>
            </w:r>
            <w:r w:rsidRPr="00D4554F">
              <w:rPr>
                <w:rFonts w:asciiTheme="minorEastAsia" w:eastAsiaTheme="minorEastAsia" w:hAnsiTheme="minorEastAsia" w:cs="Tahoma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同意</w:t>
            </w:r>
            <w:r w:rsidRPr="00D4554F">
              <w:rPr>
                <w:rFonts w:asciiTheme="minorEastAsia" w:eastAsiaTheme="minorEastAsia" w:hAnsiTheme="minorEastAsia" w:cs="Tahoma"/>
                <w:b/>
                <w:snapToGrid w:val="0"/>
                <w:kern w:val="0"/>
                <w:sz w:val="20"/>
                <w:szCs w:val="20"/>
              </w:rPr>
              <w:t xml:space="preserve">  </w:t>
            </w:r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□</w:t>
            </w:r>
            <w:r w:rsidRPr="00D4554F">
              <w:rPr>
                <w:rFonts w:asciiTheme="minorEastAsia" w:eastAsiaTheme="minorEastAsia" w:hAnsiTheme="minorEastAsia" w:cs="Tahoma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不同意  接受本契約服務條款第</w:t>
            </w:r>
            <w:r w:rsidR="00825BEB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二</w:t>
            </w:r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條之加值曝光服務。 (</w:t>
            </w:r>
            <w:proofErr w:type="gramStart"/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必填</w:t>
            </w:r>
            <w:proofErr w:type="gramEnd"/>
            <w:r w:rsidRPr="00D4554F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)</w:t>
            </w:r>
          </w:p>
          <w:p w:rsidR="00306178" w:rsidRPr="0013631D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D4554F">
              <w:rPr>
                <w:rFonts w:ascii="新細明體" w:hAnsi="新細明體" w:cs="Arial" w:hint="eastAsia"/>
                <w:sz w:val="20"/>
                <w:szCs w:val="20"/>
              </w:rPr>
              <w:t>本契約所生之爭議而涉訟時，雙方同意以台灣台北地方法院為第一審管轄法院</w:t>
            </w:r>
            <w:r w:rsidR="003E6F1B" w:rsidRPr="00D4554F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</w:p>
        </w:tc>
      </w:tr>
      <w:tr w:rsidR="00306178" w:rsidTr="0047630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10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178" w:rsidRPr="00594F89" w:rsidRDefault="000756C9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1111人力銀行</w:t>
            </w:r>
            <w:r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(</w:t>
            </w:r>
            <w:r w:rsidR="002E302B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全球華人股份有限公司台中分公司</w:t>
            </w:r>
            <w:r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 xml:space="preserve">) </w:t>
            </w: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內部審核處</w:t>
            </w:r>
          </w:p>
        </w:tc>
      </w:tr>
      <w:tr w:rsidR="00306178" w:rsidTr="0047630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28" w:type="dxa"/>
            <w:right w:w="28" w:type="dxa"/>
          </w:tblCellMar>
        </w:tblPrEx>
        <w:trPr>
          <w:trHeight w:val="1547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06178" w:rsidRPr="00594F89" w:rsidRDefault="00306178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客服簽章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06178" w:rsidRPr="00594F89" w:rsidRDefault="00306178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客服主管簽章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06178" w:rsidRPr="00594F89" w:rsidRDefault="00306178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1111</w:t>
            </w: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合約專用章</w:t>
            </w:r>
          </w:p>
        </w:tc>
      </w:tr>
      <w:tr w:rsidR="00306178" w:rsidRPr="003431A3" w:rsidTr="00476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6"/>
          <w:jc w:val="center"/>
        </w:trPr>
        <w:tc>
          <w:tcPr>
            <w:tcW w:w="11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78" w:rsidRPr="00733825" w:rsidRDefault="000756C9" w:rsidP="00D25972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733825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1111人力銀行</w:t>
            </w:r>
            <w:r w:rsidRPr="0073382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(</w:t>
            </w:r>
            <w:r w:rsidR="002E302B" w:rsidRPr="0073382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全球華人股份有限公司</w:t>
            </w:r>
            <w:r w:rsidRPr="0073382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 xml:space="preserve">) </w:t>
            </w:r>
            <w:r w:rsidRPr="0073382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>求才企業服務中心-</w:t>
            </w:r>
            <w:r w:rsidR="002E302B" w:rsidRPr="0073382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>中</w:t>
            </w:r>
            <w:r w:rsidRPr="0073382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>部地區TEL：</w:t>
            </w:r>
            <w:r w:rsidR="002E302B" w:rsidRPr="0073382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>( 04) 2203-1111  FAX：( 04) 2206-1111</w:t>
            </w:r>
            <w:r w:rsidRPr="0073382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="00D25972" w:rsidRPr="00085B86">
              <w:rPr>
                <w:rFonts w:ascii="新細明體" w:hAnsi="新細明體" w:cs="Tahoma" w:hint="eastAsia"/>
                <w:b/>
                <w:snapToGrid w:val="0"/>
                <w:color w:val="000000"/>
                <w:kern w:val="0"/>
                <w:sz w:val="20"/>
                <w:szCs w:val="20"/>
              </w:rPr>
              <w:t>(網路下載版)</w:t>
            </w:r>
          </w:p>
        </w:tc>
      </w:tr>
    </w:tbl>
    <w:p w:rsidR="003431A3" w:rsidRPr="002E302B" w:rsidRDefault="003431A3"/>
    <w:tbl>
      <w:tblPr>
        <w:tblpPr w:leftFromText="180" w:rightFromText="180" w:vertAnchor="page" w:horzAnchor="margin" w:tblpX="-1244" w:tblpY="241"/>
        <w:tblW w:w="10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4"/>
      </w:tblGrid>
      <w:tr w:rsidR="003431A3" w:rsidRPr="003605E2" w:rsidTr="00F72F28">
        <w:trPr>
          <w:trHeight w:val="15679"/>
        </w:trPr>
        <w:tc>
          <w:tcPr>
            <w:tcW w:w="10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1A3" w:rsidRPr="003605E2" w:rsidRDefault="003500A4" w:rsidP="003431A3">
            <w:p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right="147"/>
              <w:contextualSpacing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3500A4">
              <w:rPr>
                <w:rFonts w:cs="Arial"/>
                <w:b/>
                <w:noProof/>
                <w:sz w:val="22"/>
                <w:szCs w:val="22"/>
              </w:rPr>
              <w:lastRenderedPageBreak/>
              <w:pict>
                <v:shape id="_x0000_s1028" type="#_x0000_t202" style="position:absolute;margin-left:461.8pt;margin-top:1.95pt;width:74pt;height:21.75pt;z-index:-251656192" filled="f" strokecolor="white [3212]">
                  <v:fill opacity="0"/>
                  <v:textbox style="mso-next-textbox:#_x0000_s1028">
                    <w:txbxContent>
                      <w:p w:rsidR="003431A3" w:rsidRPr="004D084D" w:rsidRDefault="003431A3" w:rsidP="003431A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084D">
                          <w:rPr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4D084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er.202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402</w:t>
                        </w:r>
                      </w:p>
                    </w:txbxContent>
                  </v:textbox>
                </v:shape>
              </w:pict>
            </w:r>
            <w:r w:rsidR="003431A3" w:rsidRPr="003605E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服務條款</w:t>
            </w:r>
            <w:r w:rsidR="003431A3" w:rsidRPr="003605E2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 xml:space="preserve">                  </w:t>
            </w:r>
          </w:p>
          <w:p w:rsidR="003431A3" w:rsidRPr="003605E2" w:rsidRDefault="003431A3" w:rsidP="00825BEB">
            <w:pPr>
              <w:tabs>
                <w:tab w:val="left" w:pos="11340"/>
                <w:tab w:val="left" w:pos="11850"/>
              </w:tabs>
              <w:adjustRightInd w:val="0"/>
              <w:snapToGrid w:val="0"/>
              <w:spacing w:beforeLines="10"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第一條、廣告刊登</w:t>
            </w:r>
            <w:r w:rsidRPr="003605E2"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  <w:t>服務</w:t>
            </w:r>
            <w:r w:rsidRPr="003605E2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17"/>
                <w:szCs w:val="17"/>
              </w:rPr>
              <w:t>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本契約係刊登人為徵才需要，由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人力銀行(下稱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)提供網路平台服務(下稱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網站)，刊登網路徵才廣告。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本契約由刊登人簽署後回傳，經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1111確認並於1111網站上完成設定後，始生效力。本契約之傳真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及掃描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檔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視為正本。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刊登人應提供真實之身分資格證明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(如：刊登人身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分證、公司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/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商業登記表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(含核准函)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等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)或其他1111認有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必要提出之證明文件，以確認刊登人之身分或資格之真正。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1111並有權建檔，於主管機關或司法機關依法查詢時提供之。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1111僅提供網路徵才廣告之刊登，不保證刊登人於刊登期間內，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有一定數量之主動應徵人數或招募到需求之人才，亦不為任何一位求職者提供保證，求職者提供之履歷資料，1111僅為傳送之網路資訊平台，不保證求職者應徵履歷資料之正確、完整及人格特質等，刊登人仍須依面試程序自行篩選及過濾。如果刊登人與求職者發生任何爭議，不論面試或錄用前後，</w:t>
            </w:r>
            <w:proofErr w:type="gramStart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均應由</w:t>
            </w:r>
            <w:proofErr w:type="gramEnd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刊登人與求職者雙方自行協商或依循法律途徑解決。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刊登期間內，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1111應維護資料、系統設備安全且免於故障，使刊登人不致發生無法刊登之情事。若有無法正常刊登之情形時，1111同意延展等長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日數供刊登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人刊登。但因不可抗力或其他不可歸責於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1111之事由導致者，不在此限。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期間，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除經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1111事前書面同意外，刊登人經營之商品或服務，如發現與1111所從事之人力資源網站相同、相關或類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似之業務(不以登記之營業項目為限，也不問有無取得私立就業服務機構之許可，例如：人力資源顧問、人力仲介、獵頭、人力派遣、人力外派或委外供應業務等)時，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1111有權立即終止本合約且不退還費用，刊登人並應給付相當於刊登費用100倍之懲罰性違約金。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刊登人不得假借他人名義或接受他人請託為虛偽或不實之刊登。如有違反，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1111有權立即終止本合約且不退還費用，刊登人並應給付相當刊登費用100倍之懲罰性違約金。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ind w:leftChars="20" w:left="362" w:rightChars="20" w:right="48" w:hanging="314"/>
              <w:contextualSpacing/>
              <w:jc w:val="both"/>
              <w:rPr>
                <w:rFonts w:asciiTheme="minorEastAsia" w:eastAsiaTheme="minorEastAsia" w:hAnsiTheme="minorEastAsia" w:cs="Arial"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kern w:val="0"/>
                <w:sz w:val="17"/>
                <w:szCs w:val="17"/>
              </w:rPr>
              <w:t>刊登之公司簡介或商品介紹，如依法應標示警語、註明核准字號或許可字號而未標示或註明，或成人、賭博等商品未經主管機關許可時，不得刊登於1111網站。若逕自刊登而致使1111被調查、追訴、索賠或處以行政罰鍰時，刊登人應負責全額賠償以填補1111因此所受之損害，並應給付1111相當於該等簡介或介紹刊登期間之刊登費用100倍之懲罰性違約金</w:t>
            </w:r>
            <w:r w:rsidRPr="003605E2">
              <w:rPr>
                <w:rFonts w:asciiTheme="minorEastAsia" w:eastAsiaTheme="minorEastAsia" w:hAnsiTheme="minorEastAsia" w:cs="Arial"/>
                <w:kern w:val="0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ind w:leftChars="20" w:left="362" w:rightChars="20" w:right="48" w:hanging="314"/>
              <w:jc w:val="both"/>
              <w:rPr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刊登人所提供的廣告素材、設定的關鍵字、廣告內容或廣告所連結的網站上，不得包含任何違反中華民國法律(包括但不限於，註明薪資時，不得同時以時薪與月薪方式表示)、公序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良俗或侵害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智慧財產權等的內容，並須保證提供的訊息是真實及完整之資料，且不得誇大不實。刊登人所選擇的廣告關鍵字或刊登的廣告內容或圖片不雅，或有影射毒品、賭博、彈藥、誹謗、色情、淫穢或誣蔑、侵犯他人權利(包括但不限於著作權、專利權、商標權、營業秘密或其它權利)之內容與字眼等情況時，1111得拒絕刊登。如刊登人自行刊登，1111於發現時得移除廣告。</w:t>
            </w:r>
          </w:p>
          <w:p w:rsidR="003431A3" w:rsidRPr="003605E2" w:rsidRDefault="003431A3" w:rsidP="003431A3">
            <w:p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第二條、廣告刊登其他附屬</w:t>
            </w:r>
            <w:r w:rsidRPr="003605E2"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  <w:t>服務暨平台免責條款</w:t>
            </w:r>
            <w:r w:rsidRPr="003605E2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17"/>
                <w:szCs w:val="17"/>
              </w:rPr>
              <w:t>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期間，</w:t>
            </w:r>
            <w:proofErr w:type="gramEnd"/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1111得免費提供人才查詢系統、履歷表自動配對或其他附屬服務。附屬服務內容並非固定，由1111保留隨時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視情況調整之權利。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刊登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期間內，1111有權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限制刊登人於人才查詢系統搜尋履歷之數量上限，並檢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視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刊登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人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之搜尋量別及紀錄。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刊登期間內及期間屆滿後，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1111得自行至刊登人網站取得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職缺及廣告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文宣等相關資料，用以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提供主網及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相關子網站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加收費用之加值曝光服務，並得定期或不定期以電子郵件、手機簡訊或其他方式提供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1111企業集團各項服務或活動訊息；如刊登人同意接受本條服務，簽署本契約時，同時授權1111</w:t>
            </w: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於符合法令及於本契約服務範圍內，使用刊登人提供之商標及著作。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刊登人於1111刊登廣告或於1111連結之網站、舉辦活動，應依個資法管理1111求職會員自主提供之個人資料，因本款所生之爭議，刊登人應自行負擔法律及賠償責任，概與1111無涉。 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刊登人於1111刊登之廣告及其他資訊連結，1111有審查之權利，但不對刊登人廣告內容之準備性及完整性負擔保義務，刊登人應自負因本款所生爭議之一切法律及賠償責任。 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刊登人刊登之商標、示意圖、產品、人物照片等相關圖文或廣告，如有侵害任何第三人智慧財產權等相關權利，1111得不經預告停止或終止本服務且不予退費，所生爭議之一切法律及賠償責任由刊登人自行負責，否則應對1111給付刊登費100倍之懲罰性違約金。    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1111網站為提供求職會員求才資訊之平台，並不參與刊登人與求職者間任何磋商或產生交易，故1111對刊登人之職缺、求職會員之履歷，及其他有關資訊，亦未有實質審查之義務，刊登人均應對刊登之內容負完全責任，如因此致1111受有損害(包含但不限於行政罰鍰、律師費、訴訟費)，</w:t>
            </w:r>
            <w:r w:rsidRPr="003605E2">
              <w:rPr>
                <w:rFonts w:asciiTheme="minorEastAsia" w:eastAsiaTheme="minorEastAsia" w:hAnsiTheme="minorEastAsia" w:cs="Arial" w:hint="eastAsia"/>
                <w:kern w:val="0"/>
                <w:sz w:val="17"/>
                <w:szCs w:val="17"/>
              </w:rPr>
              <w:t>刊登人應對1111負賠償責任，並應對1111</w:t>
            </w: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給付刊登費100倍之懲罰性違約金。                                  </w:t>
            </w:r>
          </w:p>
          <w:p w:rsidR="003431A3" w:rsidRPr="003605E2" w:rsidRDefault="003431A3" w:rsidP="003431A3">
            <w:pPr>
              <w:adjustRightInd w:val="0"/>
              <w:snapToGrid w:val="0"/>
              <w:spacing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Arial"/>
                <w:b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第三條、為保護求職者：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刊登人須符合個人資料保護法、就業服務法、依法參加社會保險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(勞保、職災保險、就保等)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及勞退新制及相關法令提出徵才需求。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刊登人應保證據以刊登網路徵才廣告之公司基本資料登錄表、各種職缺登錄表以及通知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1111進行刊登之內容，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均屬真實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，並於刊登前詳細核對，如有錯誤自行負責。亦不得有詐欺、虛偽、誇大不實、引人錯誤或其他違反法令、公序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良俗等情事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如刊登人屬於</w:t>
            </w:r>
            <w:r w:rsidRPr="003605E2">
              <w:rPr>
                <w:rFonts w:asciiTheme="minorEastAsia" w:eastAsiaTheme="minorEastAsia" w:hAnsiTheme="minorEastAsia" w:cs="Arial"/>
                <w:snapToGrid w:val="0"/>
                <w:kern w:val="16"/>
                <w:sz w:val="17"/>
                <w:szCs w:val="17"/>
              </w:rPr>
              <w:t>保險業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者</w:t>
            </w:r>
            <w:r w:rsidRPr="003605E2">
              <w:rPr>
                <w:rFonts w:asciiTheme="minorEastAsia" w:eastAsiaTheme="minorEastAsia" w:hAnsiTheme="minorEastAsia" w:cs="Arial"/>
                <w:snapToGrid w:val="0"/>
                <w:kern w:val="16"/>
                <w:sz w:val="17"/>
                <w:szCs w:val="17"/>
              </w:rPr>
              <w:t>(不論有無依法設立登記或核備)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，應確實告知，並同意</w:t>
            </w:r>
            <w:r w:rsidRPr="003605E2">
              <w:rPr>
                <w:rFonts w:asciiTheme="minorEastAsia" w:eastAsiaTheme="minorEastAsia" w:hAnsiTheme="minorEastAsia" w:cs="Arial"/>
                <w:snapToGrid w:val="0"/>
                <w:kern w:val="16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依其行業屬性及刊登情形，隨時決定是否開放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人才查詢系統專屬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查詢、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或限制履歷搜尋的數量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請刊登人務必注意下列事項：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不得要求求職者提供財力證明、保證金、存款帳號，或要求職者先行購買商品、課程、繳納入會費、簽訂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僱傭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以外契約、或藉各種名目收取費用等不當行為。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不得於刊登期間或是契約屆滿後，將求職者履歷資料轉作徵才以外的用途，或將人才查詢系統之專屬帳號、密碼轉供關係企業或其他第三人使用。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不得以電話聯絡或是寄送與求職者興趣、或設定之職缺不符，或是其他非求職目的之電子郵件或簡訊。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本公司不接受八大行業、傳直銷業者(不論有無依法設立登記或核備)之刊登，如刊登人屬於前述行業者，應確實告知。如有違反，1111得停止徵才廣告之刊登，已收取之刊登費用無須退還，且得向刊登人請求因此所受之損害賠償。</w:t>
            </w:r>
          </w:p>
          <w:p w:rsidR="00090E8A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40" w:lineRule="auto"/>
              <w:ind w:leftChars="10" w:left="591" w:right="113"/>
              <w:contextualSpacing/>
              <w:rPr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除有經濟部投資審議委員會核准，否則不得刊登大陸地區及經政府認定為高風險國家之職缺，刊登人亦不得於徵才資訊之各欄位中轉址、帶入或註記大陸地區及高風險國家之工作地點，如有違反，1111得停止或終止徵才廣告，已收取之刊登費用無須退還，如1111受有損害，並得向刊登人請求因此所受之損害賠償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(包含但不限於行政罰鍰、訴訟費、律師費等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)。</w:t>
            </w:r>
          </w:p>
          <w:p w:rsidR="003431A3" w:rsidRPr="003605E2" w:rsidRDefault="00DB25D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40" w:lineRule="auto"/>
              <w:ind w:leftChars="10" w:left="591" w:right="113"/>
              <w:contextualSpacing/>
              <w:rPr>
                <w:sz w:val="17"/>
                <w:szCs w:val="17"/>
              </w:rPr>
            </w:pPr>
            <w:r w:rsidRPr="003605E2">
              <w:rPr>
                <w:rFonts w:hint="eastAsia"/>
                <w:sz w:val="17"/>
                <w:szCs w:val="17"/>
              </w:rPr>
              <w:t>不</w:t>
            </w:r>
            <w:r w:rsidR="003431A3" w:rsidRPr="003605E2">
              <w:rPr>
                <w:rFonts w:hint="eastAsia"/>
                <w:sz w:val="17"/>
                <w:szCs w:val="17"/>
              </w:rPr>
              <w:t>得刊登與營業項目不符之工作職缺。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1111保留審核刊登權限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。如發現刊登人有違上述承諾，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1111有權停止服務、移除廣告，並毋庸承擔任何違約責任。</w:t>
            </w:r>
          </w:p>
          <w:p w:rsidR="003431A3" w:rsidRPr="003605E2" w:rsidRDefault="003431A3" w:rsidP="003431A3">
            <w:pPr>
              <w:adjustRightInd w:val="0"/>
              <w:snapToGrid w:val="0"/>
              <w:spacing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Tahoma"/>
                <w:b/>
                <w:bCs/>
                <w:snapToGrid w:val="0"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第四條、刊登</w:t>
            </w:r>
            <w:r w:rsidRPr="003605E2">
              <w:rPr>
                <w:rFonts w:asciiTheme="minorEastAsia" w:eastAsiaTheme="minorEastAsia" w:hAnsiTheme="minorEastAsia" w:cs="Tahoma" w:hint="eastAsia"/>
                <w:b/>
                <w:bCs/>
                <w:snapToGrid w:val="0"/>
                <w:kern w:val="0"/>
                <w:sz w:val="17"/>
                <w:szCs w:val="17"/>
              </w:rPr>
              <w:t>人同意：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sz w:val="17"/>
                <w:szCs w:val="17"/>
              </w:rPr>
              <w:t>雙方同意，若有(1)求職者投訴、申訴(2)社群網友反應(3)檢調警、司法機關、主管機關調查(4)媒體、民意代表揭露刊登人之行為涉嫌不法或有其他不當之情事(5)其他違反本契約第三條之情形(下合稱爭議事項)時，1111得</w:t>
            </w:r>
            <w:r w:rsidRPr="003605E2">
              <w:rPr>
                <w:rFonts w:asciiTheme="minorEastAsia" w:hAnsiTheme="minorEastAsia" w:cs="Tahoma" w:hint="eastAsia"/>
                <w:bCs/>
                <w:snapToGrid w:val="0"/>
                <w:sz w:val="17"/>
                <w:szCs w:val="17"/>
              </w:rPr>
              <w:t>停止或終止部分或全部之服務至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sz w:val="17"/>
                <w:szCs w:val="17"/>
              </w:rPr>
              <w:t>刊登人提出已排除爭議事項之澄清事實或證明日止，且已收取之刊登費用無須退還，如因此致1111受有損害時，刊登人應對1111負損害賠償責任(包含但不限於行政罰鍰、訴訟費、律師費)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1111保有調整刊登人職缺出現於求職者搜尋</w:t>
            </w:r>
            <w:proofErr w:type="gramStart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結果之版位</w:t>
            </w:r>
            <w:proofErr w:type="gramEnd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及順序之權限，刊登期間內，刊登人絕不以任何方式或理由要求調整，如有違反，1111得停止徵才廣告之刊登，已收取之刊登費用無須退還。</w:t>
            </w:r>
            <w:r w:rsidRPr="003605E2">
              <w:rPr>
                <w:rFonts w:cs="Arial" w:hint="eastAsia"/>
                <w:sz w:val="17"/>
                <w:szCs w:val="17"/>
              </w:rPr>
              <w:t>1111</w:t>
            </w:r>
            <w:r w:rsidRPr="003605E2">
              <w:rPr>
                <w:rFonts w:cs="Arial" w:hint="eastAsia"/>
                <w:sz w:val="17"/>
                <w:szCs w:val="17"/>
              </w:rPr>
              <w:t>保有調整刊登人職缺出現於求職者搜尋</w:t>
            </w:r>
            <w:proofErr w:type="gramStart"/>
            <w:r w:rsidRPr="003605E2">
              <w:rPr>
                <w:rFonts w:cs="Arial" w:hint="eastAsia"/>
                <w:sz w:val="17"/>
                <w:szCs w:val="17"/>
              </w:rPr>
              <w:t>結果之版位</w:t>
            </w:r>
            <w:proofErr w:type="gramEnd"/>
            <w:r w:rsidRPr="003605E2">
              <w:rPr>
                <w:rFonts w:cs="Arial" w:hint="eastAsia"/>
                <w:sz w:val="17"/>
                <w:szCs w:val="17"/>
              </w:rPr>
              <w:t>及順序之權限，刊登期間內，刊登人絕不以任何方式或理由要求調整，如有違反，</w:t>
            </w:r>
            <w:r w:rsidRPr="003605E2">
              <w:rPr>
                <w:rFonts w:cs="Arial" w:hint="eastAsia"/>
                <w:sz w:val="17"/>
                <w:szCs w:val="17"/>
              </w:rPr>
              <w:t>1111</w:t>
            </w:r>
            <w:r w:rsidRPr="003605E2">
              <w:rPr>
                <w:rFonts w:cs="Arial" w:hint="eastAsia"/>
                <w:sz w:val="17"/>
                <w:szCs w:val="17"/>
              </w:rPr>
              <w:t>得停止徵才廣告之刊登，已收取之刊登費用無須退還。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刊登人有停業、歇業、撤銷或廢止登記、聲請重整、破產、解散、合併、召開債權人會議等之事實時，於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1111主動察覺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或刊登人得主動通知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1111終止本契約，並自察覺或通知之日起發生終止之效力。刊登人申請退費時，應先檢附相關證明文件予1111，1111同意按比例退還刊登人已兌現或給付但尚未到期之刊登費用。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刊登人若未按時付款，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1111得暫停所有服務，如經催告仍未付款，1111得終止本契約。終止契約時，刊登人仍應給付全額刊登費用。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配合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1111系統安全管理，刊登人應主動提供所需資訊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sz w:val="17"/>
                <w:szCs w:val="17"/>
              </w:rPr>
              <w:t>並定時更改帳號密碼，逾期未提供或更改，即為刊登人同意，授權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sz w:val="17"/>
                <w:szCs w:val="17"/>
              </w:rPr>
              <w:t>1111為更改、調整或有視情況暫停刊登之權利。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431A3" w:rsidRPr="003431A3" w:rsidRDefault="003431A3"/>
    <w:sectPr w:rsidR="003431A3" w:rsidRPr="003431A3" w:rsidSect="003431A3">
      <w:pgSz w:w="11906" w:h="16838"/>
      <w:pgMar w:top="142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16" w:rsidRDefault="00E46C16" w:rsidP="00DC23A2">
      <w:pPr>
        <w:spacing w:line="240" w:lineRule="auto"/>
      </w:pPr>
      <w:r>
        <w:separator/>
      </w:r>
    </w:p>
  </w:endnote>
  <w:endnote w:type="continuationSeparator" w:id="0">
    <w:p w:rsidR="00E46C16" w:rsidRDefault="00E46C16" w:rsidP="00DC2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16" w:rsidRDefault="00E46C16" w:rsidP="00DC23A2">
      <w:pPr>
        <w:spacing w:line="240" w:lineRule="auto"/>
      </w:pPr>
      <w:r>
        <w:separator/>
      </w:r>
    </w:p>
  </w:footnote>
  <w:footnote w:type="continuationSeparator" w:id="0">
    <w:p w:rsidR="00E46C16" w:rsidRDefault="00E46C16" w:rsidP="00DC2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AB9"/>
    <w:multiLevelType w:val="hybridMultilevel"/>
    <w:tmpl w:val="45764F5A"/>
    <w:lvl w:ilvl="0" w:tplc="BBDEC4F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12106"/>
    <w:multiLevelType w:val="hybridMultilevel"/>
    <w:tmpl w:val="DEDEA440"/>
    <w:lvl w:ilvl="0" w:tplc="C686A2F4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56B78"/>
    <w:multiLevelType w:val="hybridMultilevel"/>
    <w:tmpl w:val="E8AC8B9C"/>
    <w:lvl w:ilvl="0" w:tplc="483468A8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E91473"/>
    <w:multiLevelType w:val="hybridMultilevel"/>
    <w:tmpl w:val="076AE436"/>
    <w:lvl w:ilvl="0" w:tplc="725EE5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862B9C4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9A161B"/>
    <w:multiLevelType w:val="hybridMultilevel"/>
    <w:tmpl w:val="72A0E324"/>
    <w:lvl w:ilvl="0" w:tplc="57E417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433A2"/>
    <w:multiLevelType w:val="multilevel"/>
    <w:tmpl w:val="2560346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1A3"/>
    <w:rsid w:val="00031994"/>
    <w:rsid w:val="000756C9"/>
    <w:rsid w:val="00090E8A"/>
    <w:rsid w:val="0013631D"/>
    <w:rsid w:val="00166B09"/>
    <w:rsid w:val="001E43AC"/>
    <w:rsid w:val="00236160"/>
    <w:rsid w:val="0029234C"/>
    <w:rsid w:val="002E302B"/>
    <w:rsid w:val="002F7771"/>
    <w:rsid w:val="00306178"/>
    <w:rsid w:val="003431A3"/>
    <w:rsid w:val="003500A4"/>
    <w:rsid w:val="003605E2"/>
    <w:rsid w:val="00360919"/>
    <w:rsid w:val="003E6F1B"/>
    <w:rsid w:val="0040386D"/>
    <w:rsid w:val="00404585"/>
    <w:rsid w:val="00415177"/>
    <w:rsid w:val="00476306"/>
    <w:rsid w:val="005364BA"/>
    <w:rsid w:val="00561D13"/>
    <w:rsid w:val="005D1806"/>
    <w:rsid w:val="005D5EBD"/>
    <w:rsid w:val="006310C5"/>
    <w:rsid w:val="006A0575"/>
    <w:rsid w:val="0070577E"/>
    <w:rsid w:val="00733825"/>
    <w:rsid w:val="00776BD1"/>
    <w:rsid w:val="007C46CA"/>
    <w:rsid w:val="007F0C69"/>
    <w:rsid w:val="00825BEB"/>
    <w:rsid w:val="00844CDA"/>
    <w:rsid w:val="0085011E"/>
    <w:rsid w:val="008A73B7"/>
    <w:rsid w:val="00917B59"/>
    <w:rsid w:val="00B80CF0"/>
    <w:rsid w:val="00B90B84"/>
    <w:rsid w:val="00BA7814"/>
    <w:rsid w:val="00BF1D7B"/>
    <w:rsid w:val="00BF68A1"/>
    <w:rsid w:val="00C714A9"/>
    <w:rsid w:val="00CE14BE"/>
    <w:rsid w:val="00D00A9D"/>
    <w:rsid w:val="00D2522F"/>
    <w:rsid w:val="00D25972"/>
    <w:rsid w:val="00D4554F"/>
    <w:rsid w:val="00D5331A"/>
    <w:rsid w:val="00D81235"/>
    <w:rsid w:val="00D87962"/>
    <w:rsid w:val="00DB2544"/>
    <w:rsid w:val="00DB25D3"/>
    <w:rsid w:val="00DC23A2"/>
    <w:rsid w:val="00DC4B2F"/>
    <w:rsid w:val="00E30310"/>
    <w:rsid w:val="00E46C16"/>
    <w:rsid w:val="00E51C9D"/>
    <w:rsid w:val="00EF2CCB"/>
    <w:rsid w:val="00F06C1F"/>
    <w:rsid w:val="00F22CE7"/>
    <w:rsid w:val="00F72F28"/>
    <w:rsid w:val="00F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3"/>
    <w:pPr>
      <w:widowControl w:val="0"/>
      <w:spacing w:line="28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31A3"/>
    <w:rPr>
      <w:b/>
      <w:bCs/>
    </w:rPr>
  </w:style>
  <w:style w:type="paragraph" w:styleId="a4">
    <w:name w:val="List Paragraph"/>
    <w:basedOn w:val="a"/>
    <w:uiPriority w:val="34"/>
    <w:qFormat/>
    <w:rsid w:val="003431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431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31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23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C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C23A2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60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cruit.1111.com.tw/dMembership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EF34E-5506-4370-8D04-D17E1FEE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2024-01-16T01:39:00Z</cp:lastPrinted>
  <dcterms:created xsi:type="dcterms:W3CDTF">2024-01-16T03:07:00Z</dcterms:created>
  <dcterms:modified xsi:type="dcterms:W3CDTF">2024-02-05T06:38:00Z</dcterms:modified>
</cp:coreProperties>
</file>