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26" w:type="dxa"/>
        <w:jc w:val="center"/>
        <w:tblInd w:w="-155" w:type="dxa"/>
        <w:tblLayout w:type="fixed"/>
        <w:tblCellMar>
          <w:left w:w="0" w:type="dxa"/>
          <w:right w:w="0" w:type="dxa"/>
        </w:tblCellMar>
        <w:tblLook w:val="0000"/>
      </w:tblPr>
      <w:tblGrid>
        <w:gridCol w:w="2023"/>
        <w:gridCol w:w="1742"/>
        <w:gridCol w:w="470"/>
        <w:gridCol w:w="522"/>
        <w:gridCol w:w="709"/>
        <w:gridCol w:w="1276"/>
        <w:gridCol w:w="6"/>
        <w:gridCol w:w="1276"/>
        <w:gridCol w:w="419"/>
        <w:gridCol w:w="1415"/>
        <w:gridCol w:w="1368"/>
      </w:tblGrid>
      <w:tr w:rsidR="003C22AB" w:rsidRPr="00931D47" w:rsidTr="00061D33">
        <w:trPr>
          <w:trHeight w:val="345"/>
          <w:jc w:val="center"/>
        </w:trPr>
        <w:tc>
          <w:tcPr>
            <w:tcW w:w="11226" w:type="dxa"/>
            <w:gridSpan w:val="11"/>
            <w:tcBorders>
              <w:bottom w:val="double" w:sz="6" w:space="0" w:color="auto"/>
            </w:tcBorders>
            <w:tcMar>
              <w:top w:w="15" w:type="dxa"/>
              <w:left w:w="15" w:type="dxa"/>
              <w:bottom w:w="0" w:type="dxa"/>
              <w:right w:w="15" w:type="dxa"/>
            </w:tcMar>
            <w:vAlign w:val="center"/>
          </w:tcPr>
          <w:p w:rsidR="003C22AB" w:rsidRPr="00931D47" w:rsidRDefault="007B0C20" w:rsidP="00B01C6B">
            <w:pPr>
              <w:spacing w:beforeLines="50" w:line="380" w:lineRule="exact"/>
              <w:rPr>
                <w:rFonts w:ascii="細明體" w:eastAsia="細明體" w:hAnsi="細明體"/>
                <w:b/>
                <w:bCs/>
                <w:shadow/>
                <w:u w:val="thick"/>
              </w:rPr>
            </w:pPr>
            <w:r w:rsidRPr="00931D47">
              <w:rPr>
                <w:rFonts w:ascii="細明體" w:eastAsia="細明體" w:hAnsi="細明體" w:hint="eastAsia"/>
                <w:b/>
                <w:bCs/>
                <w:sz w:val="28"/>
                <w:szCs w:val="28"/>
              </w:rPr>
              <w:t xml:space="preserve"> </w:t>
            </w:r>
            <w:r w:rsidR="00745096" w:rsidRPr="00931D47">
              <w:rPr>
                <w:rFonts w:ascii="細明體" w:eastAsia="細明體" w:hAnsi="細明體"/>
                <w:b/>
                <w:noProof/>
                <w:sz w:val="28"/>
                <w:szCs w:val="28"/>
              </w:rPr>
              <w:drawing>
                <wp:inline distT="0" distB="0" distL="0" distR="0">
                  <wp:extent cx="1074420" cy="304800"/>
                  <wp:effectExtent l="19050" t="0" r="0" b="0"/>
                  <wp:docPr id="1" name="圖片 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1"/>
                          <pic:cNvPicPr>
                            <a:picLocks noChangeAspect="1" noChangeArrowheads="1"/>
                          </pic:cNvPicPr>
                        </pic:nvPicPr>
                        <pic:blipFill>
                          <a:blip r:embed="rId7" cstate="print"/>
                          <a:srcRect/>
                          <a:stretch>
                            <a:fillRect/>
                          </a:stretch>
                        </pic:blipFill>
                        <pic:spPr bwMode="auto">
                          <a:xfrm>
                            <a:off x="0" y="0"/>
                            <a:ext cx="1074420" cy="304800"/>
                          </a:xfrm>
                          <a:prstGeom prst="rect">
                            <a:avLst/>
                          </a:prstGeom>
                          <a:noFill/>
                          <a:ln w="9525">
                            <a:noFill/>
                            <a:miter lim="800000"/>
                            <a:headEnd/>
                            <a:tailEnd/>
                          </a:ln>
                        </pic:spPr>
                      </pic:pic>
                    </a:graphicData>
                  </a:graphic>
                </wp:inline>
              </w:drawing>
            </w:r>
            <w:r w:rsidR="007248EC" w:rsidRPr="00931D47">
              <w:rPr>
                <w:rFonts w:ascii="細明體" w:eastAsia="細明體" w:hAnsi="細明體" w:hint="eastAsia"/>
                <w:b/>
                <w:bCs/>
                <w:sz w:val="28"/>
                <w:szCs w:val="28"/>
              </w:rPr>
              <w:t xml:space="preserve">  </w:t>
            </w:r>
            <w:r w:rsidR="007248EC" w:rsidRPr="00931D47">
              <w:rPr>
                <w:rFonts w:asciiTheme="majorEastAsia" w:eastAsiaTheme="majorEastAsia" w:hAnsiTheme="majorEastAsia" w:hint="eastAsia"/>
                <w:b/>
                <w:bCs/>
                <w:sz w:val="28"/>
                <w:szCs w:val="28"/>
              </w:rPr>
              <w:t xml:space="preserve">  </w:t>
            </w:r>
            <w:r w:rsidR="003C22AB" w:rsidRPr="00931D47">
              <w:rPr>
                <w:rFonts w:asciiTheme="minorEastAsia" w:eastAsiaTheme="minorEastAsia" w:hAnsiTheme="minorEastAsia"/>
                <w:b/>
                <w:bCs/>
                <w:sz w:val="28"/>
                <w:szCs w:val="28"/>
              </w:rPr>
              <w:t>1111</w:t>
            </w:r>
            <w:r w:rsidR="003C22AB" w:rsidRPr="00931D47">
              <w:rPr>
                <w:rFonts w:asciiTheme="minorEastAsia" w:eastAsiaTheme="minorEastAsia" w:hAnsiTheme="minorEastAsia" w:hint="eastAsia"/>
                <w:b/>
                <w:bCs/>
                <w:sz w:val="28"/>
                <w:szCs w:val="28"/>
              </w:rPr>
              <w:t>人力銀行</w:t>
            </w:r>
            <w:r w:rsidR="008741C1" w:rsidRPr="00931D47">
              <w:rPr>
                <w:rFonts w:asciiTheme="minorEastAsia" w:eastAsiaTheme="minorEastAsia" w:hAnsiTheme="minorEastAsia" w:hint="eastAsia"/>
                <w:b/>
                <w:bCs/>
                <w:shadow/>
                <w:sz w:val="28"/>
                <w:szCs w:val="28"/>
              </w:rPr>
              <w:t>徵才</w:t>
            </w:r>
            <w:r w:rsidR="00D41855" w:rsidRPr="00931D47">
              <w:rPr>
                <w:rFonts w:asciiTheme="minorEastAsia" w:eastAsiaTheme="minorEastAsia" w:hAnsiTheme="minorEastAsia" w:hint="eastAsia"/>
                <w:b/>
                <w:bCs/>
                <w:shadow/>
                <w:sz w:val="28"/>
                <w:szCs w:val="28"/>
              </w:rPr>
              <w:t>廣告</w:t>
            </w:r>
            <w:r w:rsidR="0008667A" w:rsidRPr="00931D47">
              <w:rPr>
                <w:rFonts w:asciiTheme="minorEastAsia" w:eastAsiaTheme="minorEastAsia" w:hAnsiTheme="minorEastAsia" w:hint="eastAsia"/>
                <w:b/>
                <w:bCs/>
                <w:shadow/>
                <w:sz w:val="28"/>
                <w:szCs w:val="28"/>
              </w:rPr>
              <w:t>刊登服務契約書</w:t>
            </w:r>
            <w:r w:rsidR="00B8313E" w:rsidRPr="00931D47">
              <w:rPr>
                <w:rFonts w:asciiTheme="minorEastAsia" w:eastAsiaTheme="minorEastAsia" w:hAnsiTheme="minorEastAsia" w:hint="eastAsia"/>
                <w:b/>
                <w:bCs/>
                <w:shadow/>
                <w:sz w:val="28"/>
                <w:szCs w:val="28"/>
              </w:rPr>
              <w:t xml:space="preserve"> </w:t>
            </w:r>
            <w:r w:rsidR="00D41855" w:rsidRPr="00931D47">
              <w:rPr>
                <w:rFonts w:ascii="細明體" w:eastAsia="細明體" w:hAnsi="細明體" w:hint="eastAsia"/>
                <w:b/>
                <w:bCs/>
                <w:shadow/>
                <w:sz w:val="28"/>
                <w:szCs w:val="28"/>
              </w:rPr>
              <w:t xml:space="preserve">  </w:t>
            </w:r>
            <w:r w:rsidR="007248EC" w:rsidRPr="00931D47">
              <w:rPr>
                <w:rFonts w:ascii="細明體" w:eastAsia="細明體" w:hAnsi="細明體" w:hint="eastAsia"/>
                <w:b/>
                <w:bCs/>
                <w:shadow/>
                <w:sz w:val="28"/>
                <w:szCs w:val="28"/>
              </w:rPr>
              <w:t xml:space="preserve"> </w:t>
            </w:r>
            <w:r w:rsidR="00D41855" w:rsidRPr="00931D47">
              <w:rPr>
                <w:rFonts w:ascii="細明體" w:eastAsia="細明體" w:hAnsi="細明體" w:hint="eastAsia"/>
                <w:b/>
                <w:bCs/>
                <w:shadow/>
                <w:sz w:val="28"/>
                <w:szCs w:val="28"/>
              </w:rPr>
              <w:t xml:space="preserve">  </w:t>
            </w:r>
            <w:r w:rsidR="005506CB" w:rsidRPr="00931D47">
              <w:rPr>
                <w:rFonts w:ascii="細明體" w:eastAsia="細明體" w:hAnsi="細明體" w:hint="eastAsia"/>
                <w:b/>
                <w:bCs/>
                <w:shadow/>
              </w:rPr>
              <w:t>訂單</w:t>
            </w:r>
            <w:r w:rsidR="003130B9" w:rsidRPr="00931D47">
              <w:rPr>
                <w:rFonts w:ascii="細明體" w:eastAsia="細明體" w:hAnsi="細明體" w:hint="eastAsia"/>
                <w:b/>
                <w:bCs/>
                <w:shadow/>
              </w:rPr>
              <w:t>編號</w:t>
            </w:r>
            <w:r w:rsidR="008D08CA" w:rsidRPr="00931D47">
              <w:rPr>
                <w:rFonts w:ascii="細明體" w:eastAsia="細明體" w:hAnsi="細明體" w:hint="eastAsia"/>
                <w:b/>
                <w:bCs/>
                <w:shadow/>
              </w:rPr>
              <w:t>：</w:t>
            </w:r>
            <w:r w:rsidR="004D2E13" w:rsidRPr="00931D47">
              <w:rPr>
                <w:rFonts w:ascii="細明體" w:eastAsia="細明體" w:hAnsi="細明體" w:hint="eastAsia"/>
                <w:b/>
                <w:bCs/>
                <w:shadow/>
                <w:u w:val="thick"/>
              </w:rPr>
              <w:t xml:space="preserve">          </w:t>
            </w:r>
            <w:r w:rsidR="00BD2A1F" w:rsidRPr="00931D47">
              <w:rPr>
                <w:rFonts w:ascii="細明體" w:eastAsia="細明體" w:hAnsi="細明體" w:hint="eastAsia"/>
                <w:b/>
                <w:bCs/>
                <w:shadow/>
                <w:u w:val="thick"/>
              </w:rPr>
              <w:t xml:space="preserve">   </w:t>
            </w:r>
            <w:r w:rsidR="004D2E13" w:rsidRPr="00931D47">
              <w:rPr>
                <w:rFonts w:ascii="細明體" w:eastAsia="細明體" w:hAnsi="細明體" w:hint="eastAsia"/>
                <w:b/>
                <w:bCs/>
                <w:shadow/>
                <w:u w:val="thick"/>
              </w:rPr>
              <w:t xml:space="preserve">    </w:t>
            </w:r>
          </w:p>
          <w:p w:rsidR="008F06CC" w:rsidRPr="00931D47" w:rsidRDefault="00FC4393" w:rsidP="00B01C6B">
            <w:pPr>
              <w:spacing w:beforeLines="50" w:line="380" w:lineRule="exact"/>
              <w:jc w:val="right"/>
              <w:rPr>
                <w:rFonts w:ascii="細明體" w:eastAsia="細明體" w:hAnsi="細明體"/>
                <w:b/>
                <w:bCs/>
                <w:shadow/>
                <w:sz w:val="16"/>
                <w:szCs w:val="16"/>
              </w:rPr>
            </w:pPr>
            <w:r w:rsidRPr="00FC4393">
              <w:rPr>
                <w:rFonts w:ascii="細明體" w:eastAsia="細明體" w:hAnsi="細明體"/>
                <w:b/>
                <w:bCs/>
                <w:shadow/>
                <w:noProof/>
                <w:sz w:val="16"/>
                <w:szCs w:val="16"/>
              </w:rPr>
              <w:drawing>
                <wp:inline distT="0" distB="0" distL="0" distR="0">
                  <wp:extent cx="708660" cy="175260"/>
                  <wp:effectExtent l="19050" t="0" r="0" b="0"/>
                  <wp:docPr id="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8660" cy="175260"/>
                          </a:xfrm>
                          <a:prstGeom prst="rect">
                            <a:avLst/>
                          </a:prstGeom>
                          <a:noFill/>
                          <a:ln w="9525">
                            <a:noFill/>
                            <a:miter lim="800000"/>
                            <a:headEnd/>
                            <a:tailEnd/>
                          </a:ln>
                        </pic:spPr>
                      </pic:pic>
                    </a:graphicData>
                  </a:graphic>
                </wp:inline>
              </w:drawing>
            </w:r>
          </w:p>
        </w:tc>
      </w:tr>
      <w:tr w:rsidR="00501848" w:rsidRPr="00931D47" w:rsidTr="00B86179">
        <w:trPr>
          <w:cantSplit/>
          <w:trHeight w:val="272"/>
          <w:jc w:val="center"/>
        </w:trPr>
        <w:tc>
          <w:tcPr>
            <w:tcW w:w="2023" w:type="dxa"/>
            <w:tcBorders>
              <w:top w:val="double" w:sz="6" w:space="0" w:color="auto"/>
              <w:left w:val="double" w:sz="6" w:space="0" w:color="auto"/>
              <w:bottom w:val="single" w:sz="4" w:space="0" w:color="000000"/>
              <w:right w:val="single" w:sz="4" w:space="0" w:color="000000"/>
            </w:tcBorders>
            <w:shd w:val="clear" w:color="auto" w:fill="auto"/>
            <w:tcMar>
              <w:top w:w="15" w:type="dxa"/>
              <w:left w:w="15" w:type="dxa"/>
              <w:bottom w:w="0" w:type="dxa"/>
              <w:right w:w="15" w:type="dxa"/>
            </w:tcMar>
          </w:tcPr>
          <w:p w:rsidR="00501848" w:rsidRPr="00931D47" w:rsidRDefault="00501848" w:rsidP="008434CB">
            <w:pPr>
              <w:spacing w:line="400" w:lineRule="exact"/>
              <w:jc w:val="center"/>
              <w:rPr>
                <w:rFonts w:ascii="細明體" w:eastAsia="細明體" w:hAnsi="細明體" w:cs="Arial Unicode MS"/>
                <w:b/>
                <w:sz w:val="20"/>
                <w:szCs w:val="20"/>
              </w:rPr>
            </w:pPr>
            <w:r w:rsidRPr="00931D47">
              <w:rPr>
                <w:rFonts w:ascii="細明體" w:eastAsia="細明體" w:hAnsi="細明體" w:hint="eastAsia"/>
                <w:b/>
                <w:sz w:val="20"/>
                <w:szCs w:val="20"/>
              </w:rPr>
              <w:sym w:font="Wingdings 2" w:char="F0EA"/>
            </w:r>
            <w:r w:rsidRPr="00931D47">
              <w:rPr>
                <w:rFonts w:ascii="細明體" w:eastAsia="細明體" w:hAnsi="細明體" w:hint="eastAsia"/>
                <w:b/>
                <w:sz w:val="20"/>
                <w:szCs w:val="20"/>
              </w:rPr>
              <w:t>刊登人(如公司名稱)</w:t>
            </w:r>
          </w:p>
        </w:tc>
        <w:tc>
          <w:tcPr>
            <w:tcW w:w="4725" w:type="dxa"/>
            <w:gridSpan w:val="6"/>
            <w:tcBorders>
              <w:top w:val="double" w:sz="6"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cPr>
          <w:p w:rsidR="00501848" w:rsidRPr="00931D47" w:rsidRDefault="00261AEA" w:rsidP="00E81ADC">
            <w:pPr>
              <w:spacing w:line="400" w:lineRule="exact"/>
              <w:rPr>
                <w:rFonts w:ascii="細明體" w:eastAsia="細明體" w:hAnsi="細明體"/>
                <w:b/>
                <w:bCs/>
                <w:sz w:val="20"/>
                <w:szCs w:val="20"/>
              </w:rPr>
            </w:pPr>
            <w:r w:rsidRPr="00261AEA">
              <w:rPr>
                <w:rFonts w:ascii="細明體" w:eastAsia="細明體" w:hAnsi="細明體" w:hint="eastAsia"/>
                <w:b/>
                <w:bCs/>
                <w:sz w:val="20"/>
                <w:szCs w:val="20"/>
              </w:rPr>
              <w:t>永其汽車保養廠</w:t>
            </w:r>
          </w:p>
        </w:tc>
        <w:tc>
          <w:tcPr>
            <w:tcW w:w="1276" w:type="dxa"/>
            <w:tcBorders>
              <w:top w:val="double" w:sz="6" w:space="0" w:color="auto"/>
              <w:left w:val="single" w:sz="4" w:space="0" w:color="auto"/>
              <w:bottom w:val="single" w:sz="4" w:space="0" w:color="000000"/>
              <w:right w:val="single" w:sz="4" w:space="0" w:color="auto"/>
            </w:tcBorders>
            <w:shd w:val="clear" w:color="auto" w:fill="auto"/>
          </w:tcPr>
          <w:p w:rsidR="00501848" w:rsidRPr="00931D47" w:rsidRDefault="00501848" w:rsidP="008434CB">
            <w:pPr>
              <w:spacing w:line="400" w:lineRule="exact"/>
              <w:jc w:val="center"/>
              <w:rPr>
                <w:rFonts w:ascii="細明體" w:eastAsia="細明體" w:hAnsi="細明體" w:cs="Arial Unicode MS"/>
                <w:b/>
                <w:sz w:val="18"/>
                <w:szCs w:val="18"/>
              </w:rPr>
            </w:pPr>
            <w:r w:rsidRPr="00931D47">
              <w:rPr>
                <w:rFonts w:ascii="細明體" w:eastAsia="細明體" w:hAnsi="細明體" w:hint="eastAsia"/>
                <w:b/>
                <w:sz w:val="18"/>
                <w:szCs w:val="18"/>
              </w:rPr>
              <w:sym w:font="Wingdings 2" w:char="F0EA"/>
            </w:r>
            <w:r w:rsidRPr="00931D47">
              <w:rPr>
                <w:rFonts w:ascii="細明體" w:eastAsia="細明體" w:hAnsi="細明體" w:hint="eastAsia"/>
                <w:b/>
                <w:sz w:val="18"/>
                <w:szCs w:val="18"/>
              </w:rPr>
              <w:t>負責人姓名</w:t>
            </w:r>
          </w:p>
        </w:tc>
        <w:tc>
          <w:tcPr>
            <w:tcW w:w="3202" w:type="dxa"/>
            <w:gridSpan w:val="3"/>
            <w:tcBorders>
              <w:top w:val="double" w:sz="6" w:space="0" w:color="auto"/>
              <w:left w:val="nil"/>
              <w:right w:val="double" w:sz="6" w:space="0" w:color="000000"/>
            </w:tcBorders>
            <w:shd w:val="clear" w:color="auto" w:fill="auto"/>
            <w:vAlign w:val="center"/>
          </w:tcPr>
          <w:p w:rsidR="00501848" w:rsidRPr="00931D47" w:rsidRDefault="00261AEA" w:rsidP="00680526">
            <w:pPr>
              <w:spacing w:line="400" w:lineRule="exact"/>
              <w:rPr>
                <w:rFonts w:ascii="細明體" w:eastAsia="細明體" w:hAnsi="細明體" w:cs="Arial Unicode MS"/>
                <w:b/>
                <w:sz w:val="18"/>
                <w:szCs w:val="18"/>
              </w:rPr>
            </w:pPr>
            <w:r w:rsidRPr="00261AEA">
              <w:rPr>
                <w:rFonts w:ascii="細明體" w:eastAsia="細明體" w:hAnsi="細明體" w:cs="Arial Unicode MS" w:hint="eastAsia"/>
                <w:b/>
                <w:sz w:val="18"/>
                <w:szCs w:val="18"/>
              </w:rPr>
              <w:t>戴世昌</w:t>
            </w:r>
          </w:p>
        </w:tc>
      </w:tr>
      <w:tr w:rsidR="00501848" w:rsidRPr="00931D47" w:rsidTr="00B86179">
        <w:trPr>
          <w:trHeight w:val="360"/>
          <w:jc w:val="center"/>
        </w:trPr>
        <w:tc>
          <w:tcPr>
            <w:tcW w:w="2023" w:type="dxa"/>
            <w:tcBorders>
              <w:top w:val="single" w:sz="4" w:space="0" w:color="auto"/>
              <w:left w:val="double" w:sz="6" w:space="0" w:color="auto"/>
              <w:bottom w:val="single" w:sz="4" w:space="0" w:color="auto"/>
              <w:right w:val="single" w:sz="4" w:space="0" w:color="000000"/>
            </w:tcBorders>
            <w:shd w:val="clear" w:color="auto" w:fill="auto"/>
            <w:tcMar>
              <w:top w:w="15" w:type="dxa"/>
              <w:left w:w="15" w:type="dxa"/>
              <w:bottom w:w="0" w:type="dxa"/>
              <w:right w:w="15" w:type="dxa"/>
            </w:tcMar>
          </w:tcPr>
          <w:p w:rsidR="00501848" w:rsidRPr="00931D47" w:rsidRDefault="00501848" w:rsidP="008434CB">
            <w:pPr>
              <w:spacing w:line="400" w:lineRule="exact"/>
              <w:jc w:val="center"/>
              <w:rPr>
                <w:rFonts w:ascii="細明體" w:eastAsia="細明體" w:hAnsi="細明體" w:cs="Arial Unicode MS"/>
                <w:b/>
                <w:sz w:val="18"/>
                <w:szCs w:val="18"/>
              </w:rPr>
            </w:pPr>
            <w:r w:rsidRPr="00931D47">
              <w:rPr>
                <w:rFonts w:ascii="細明體" w:eastAsia="細明體" w:hAnsi="細明體" w:hint="eastAsia"/>
                <w:b/>
                <w:sz w:val="18"/>
                <w:szCs w:val="18"/>
              </w:rPr>
              <w:sym w:font="Wingdings 2" w:char="F0EA"/>
            </w:r>
            <w:r w:rsidRPr="00931D47">
              <w:rPr>
                <w:rStyle w:val="a5"/>
                <w:sz w:val="18"/>
                <w:szCs w:val="18"/>
              </w:rPr>
              <w:t>廣告刊登期間</w:t>
            </w:r>
          </w:p>
        </w:tc>
        <w:tc>
          <w:tcPr>
            <w:tcW w:w="4725"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01848" w:rsidRPr="00931D47" w:rsidRDefault="00501848" w:rsidP="008434CB">
            <w:pPr>
              <w:spacing w:line="400" w:lineRule="exact"/>
              <w:jc w:val="both"/>
              <w:rPr>
                <w:rFonts w:ascii="細明體" w:eastAsia="細明體" w:hAnsi="細明體" w:cs="Arial Unicode MS"/>
                <w:b/>
                <w:sz w:val="18"/>
                <w:szCs w:val="18"/>
              </w:rPr>
            </w:pPr>
            <w:r w:rsidRPr="00931D47">
              <w:rPr>
                <w:rFonts w:ascii="細明體" w:eastAsia="細明體" w:hAnsi="細明體" w:hint="eastAsia"/>
                <w:b/>
                <w:sz w:val="18"/>
                <w:szCs w:val="18"/>
              </w:rPr>
              <w:t xml:space="preserve">       年     月      日起至      年     月    日止</w:t>
            </w:r>
            <w:r w:rsidRPr="00931D47">
              <w:rPr>
                <w:rFonts w:ascii="細明體" w:eastAsia="細明體" w:hAnsi="細明體" w:hint="eastAsia"/>
                <w:b/>
                <w:sz w:val="20"/>
                <w:szCs w:val="20"/>
              </w:rPr>
              <w:t xml:space="preserve"> </w:t>
            </w:r>
            <w:r w:rsidRPr="00931D47">
              <w:rPr>
                <w:rFonts w:ascii="細明體" w:eastAsia="細明體" w:hAnsi="細明體" w:hint="eastAsia"/>
                <w:b/>
                <w:sz w:val="18"/>
                <w:szCs w:val="18"/>
              </w:rPr>
              <w:t xml:space="preserve">  </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501848" w:rsidRPr="00931D47" w:rsidRDefault="00501848" w:rsidP="008434CB">
            <w:pPr>
              <w:spacing w:line="220" w:lineRule="exact"/>
              <w:jc w:val="center"/>
              <w:rPr>
                <w:rFonts w:ascii="細明體" w:eastAsia="細明體" w:hAnsi="細明體"/>
                <w:b/>
                <w:sz w:val="16"/>
                <w:szCs w:val="16"/>
              </w:rPr>
            </w:pPr>
            <w:r w:rsidRPr="00931D47">
              <w:rPr>
                <w:rFonts w:ascii="細明體" w:eastAsia="細明體" w:hAnsi="細明體" w:hint="eastAsia"/>
                <w:b/>
                <w:sz w:val="18"/>
                <w:szCs w:val="18"/>
              </w:rPr>
              <w:sym w:font="Wingdings 2" w:char="F0EA"/>
            </w:r>
            <w:r w:rsidRPr="00931D47">
              <w:rPr>
                <w:rFonts w:ascii="細明體" w:eastAsia="細明體" w:hAnsi="細明體" w:hint="eastAsia"/>
                <w:b/>
                <w:sz w:val="18"/>
                <w:szCs w:val="18"/>
              </w:rPr>
              <w:t xml:space="preserve"> </w:t>
            </w:r>
            <w:r w:rsidRPr="00931D47">
              <w:rPr>
                <w:rFonts w:ascii="細明體" w:eastAsia="細明體" w:hAnsi="細明體" w:hint="eastAsia"/>
                <w:b/>
                <w:sz w:val="16"/>
                <w:szCs w:val="16"/>
              </w:rPr>
              <w:t xml:space="preserve">統一編號 </w:t>
            </w:r>
          </w:p>
          <w:p w:rsidR="00501848" w:rsidRPr="00931D47" w:rsidRDefault="00501848" w:rsidP="008434CB">
            <w:pPr>
              <w:spacing w:line="220" w:lineRule="exact"/>
              <w:jc w:val="center"/>
              <w:rPr>
                <w:rFonts w:ascii="細明體" w:eastAsia="細明體" w:hAnsi="細明體"/>
                <w:b/>
                <w:sz w:val="18"/>
                <w:szCs w:val="18"/>
              </w:rPr>
            </w:pPr>
            <w:r w:rsidRPr="00931D47">
              <w:rPr>
                <w:rFonts w:ascii="細明體" w:eastAsia="細明體" w:hAnsi="細明體" w:hint="eastAsia"/>
                <w:b/>
                <w:sz w:val="16"/>
                <w:szCs w:val="16"/>
              </w:rPr>
              <w:t>或 身分證字號</w:t>
            </w:r>
          </w:p>
        </w:tc>
        <w:tc>
          <w:tcPr>
            <w:tcW w:w="3202" w:type="dxa"/>
            <w:gridSpan w:val="3"/>
            <w:tcBorders>
              <w:top w:val="single" w:sz="4" w:space="0" w:color="auto"/>
              <w:left w:val="nil"/>
              <w:bottom w:val="single" w:sz="4" w:space="0" w:color="auto"/>
              <w:right w:val="double" w:sz="6" w:space="0" w:color="000000"/>
            </w:tcBorders>
            <w:shd w:val="clear" w:color="auto" w:fill="auto"/>
            <w:tcMar>
              <w:top w:w="15" w:type="dxa"/>
              <w:left w:w="15" w:type="dxa"/>
              <w:bottom w:w="0" w:type="dxa"/>
              <w:right w:w="15" w:type="dxa"/>
            </w:tcMar>
          </w:tcPr>
          <w:p w:rsidR="00501848" w:rsidRPr="00931D47" w:rsidRDefault="00261AEA" w:rsidP="00E81ADC">
            <w:pPr>
              <w:spacing w:line="400" w:lineRule="exact"/>
              <w:rPr>
                <w:rFonts w:ascii="細明體" w:eastAsia="細明體" w:hAnsi="細明體"/>
                <w:b/>
                <w:sz w:val="20"/>
                <w:szCs w:val="20"/>
              </w:rPr>
            </w:pPr>
            <w:r w:rsidRPr="00261AEA">
              <w:rPr>
                <w:rFonts w:ascii="細明體" w:eastAsia="細明體" w:hAnsi="細明體"/>
                <w:b/>
                <w:sz w:val="20"/>
                <w:szCs w:val="20"/>
              </w:rPr>
              <w:t>21387079</w:t>
            </w:r>
          </w:p>
        </w:tc>
      </w:tr>
      <w:tr w:rsidR="00501848" w:rsidRPr="00931D47" w:rsidTr="00B86179">
        <w:trPr>
          <w:trHeight w:val="360"/>
          <w:jc w:val="center"/>
        </w:trPr>
        <w:tc>
          <w:tcPr>
            <w:tcW w:w="2023" w:type="dxa"/>
            <w:tcBorders>
              <w:top w:val="single" w:sz="4" w:space="0" w:color="auto"/>
              <w:left w:val="double" w:sz="6" w:space="0" w:color="auto"/>
              <w:bottom w:val="single" w:sz="4" w:space="0" w:color="auto"/>
              <w:right w:val="single" w:sz="4" w:space="0" w:color="000000"/>
            </w:tcBorders>
            <w:shd w:val="clear" w:color="auto" w:fill="auto"/>
            <w:tcMar>
              <w:top w:w="15" w:type="dxa"/>
              <w:left w:w="15" w:type="dxa"/>
              <w:bottom w:w="0" w:type="dxa"/>
              <w:right w:w="15" w:type="dxa"/>
            </w:tcMar>
          </w:tcPr>
          <w:p w:rsidR="00501848" w:rsidRPr="00931D47" w:rsidRDefault="00501848" w:rsidP="008434CB">
            <w:pPr>
              <w:spacing w:line="400" w:lineRule="exact"/>
              <w:jc w:val="center"/>
              <w:rPr>
                <w:rFonts w:ascii="細明體" w:eastAsia="細明體" w:hAnsi="細明體" w:cs="Arial Unicode MS"/>
                <w:b/>
                <w:sz w:val="20"/>
                <w:szCs w:val="20"/>
              </w:rPr>
            </w:pPr>
            <w:r w:rsidRPr="00931D47">
              <w:rPr>
                <w:rFonts w:ascii="細明體" w:eastAsia="細明體" w:hAnsi="細明體" w:hint="eastAsia"/>
                <w:b/>
                <w:sz w:val="20"/>
                <w:szCs w:val="20"/>
              </w:rPr>
              <w:sym w:font="Wingdings 2" w:char="F0EA"/>
            </w:r>
            <w:r w:rsidRPr="00931D47">
              <w:rPr>
                <w:rFonts w:ascii="細明體" w:eastAsia="細明體" w:hAnsi="細明體" w:hint="eastAsia"/>
                <w:b/>
                <w:sz w:val="20"/>
                <w:szCs w:val="20"/>
              </w:rPr>
              <w:t>承辦人</w:t>
            </w:r>
            <w:r w:rsidRPr="00931D47">
              <w:rPr>
                <w:rFonts w:ascii="細明體" w:eastAsia="細明體" w:hAnsi="細明體" w:cs="Arial Unicode MS" w:hint="eastAsia"/>
                <w:b/>
                <w:sz w:val="20"/>
                <w:szCs w:val="20"/>
              </w:rPr>
              <w:t>姓名</w:t>
            </w:r>
          </w:p>
        </w:tc>
        <w:tc>
          <w:tcPr>
            <w:tcW w:w="17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01848" w:rsidRPr="00931D47" w:rsidRDefault="00261AEA" w:rsidP="008434CB">
            <w:pPr>
              <w:spacing w:line="400" w:lineRule="exact"/>
              <w:jc w:val="both"/>
              <w:rPr>
                <w:rFonts w:ascii="細明體" w:eastAsia="細明體" w:hAnsi="細明體" w:cs="Arial Unicode MS"/>
                <w:b/>
                <w:sz w:val="20"/>
                <w:szCs w:val="20"/>
              </w:rPr>
            </w:pPr>
            <w:r w:rsidRPr="00261AEA">
              <w:rPr>
                <w:rFonts w:ascii="細明體" w:eastAsia="細明體" w:hAnsi="細明體" w:cs="Arial Unicode MS" w:hint="eastAsia"/>
                <w:b/>
                <w:sz w:val="20"/>
                <w:szCs w:val="20"/>
              </w:rPr>
              <w:t>戴世昌</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01848" w:rsidRPr="00931D47" w:rsidRDefault="00501848" w:rsidP="008434CB">
            <w:pPr>
              <w:spacing w:line="400" w:lineRule="exact"/>
              <w:ind w:left="12"/>
              <w:rPr>
                <w:rFonts w:ascii="細明體" w:eastAsia="細明體" w:hAnsi="細明體" w:cs="Arial Unicode MS"/>
                <w:b/>
                <w:sz w:val="20"/>
                <w:szCs w:val="20"/>
              </w:rPr>
            </w:pPr>
            <w:r w:rsidRPr="00931D47">
              <w:rPr>
                <w:rFonts w:ascii="細明體" w:eastAsia="細明體" w:hAnsi="細明體" w:cs="Arial Unicode MS" w:hint="eastAsia"/>
                <w:b/>
                <w:sz w:val="20"/>
                <w:szCs w:val="20"/>
              </w:rPr>
              <w:t>部門/職稱</w:t>
            </w: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tcPr>
          <w:p w:rsidR="00501848" w:rsidRPr="00931D47" w:rsidRDefault="00501848" w:rsidP="008434CB">
            <w:pPr>
              <w:spacing w:line="400" w:lineRule="exact"/>
              <w:rPr>
                <w:rFonts w:ascii="細明體" w:eastAsia="細明體" w:hAnsi="細明體" w:cs="Arial Unicode MS"/>
                <w:b/>
                <w:sz w:val="20"/>
                <w:szCs w:val="20"/>
              </w:rPr>
            </w:pPr>
            <w:r w:rsidRPr="00931D47">
              <w:rPr>
                <w:rFonts w:ascii="細明體" w:eastAsia="細明體" w:hAnsi="細明體" w:cs="Arial Unicode MS" w:hint="eastAsia"/>
                <w:b/>
                <w:sz w:val="20"/>
                <w:szCs w:val="20"/>
              </w:rPr>
              <w:t xml:space="preserve"> </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501848" w:rsidRPr="00931D47" w:rsidRDefault="00D949D7" w:rsidP="008434CB">
            <w:pPr>
              <w:spacing w:line="400" w:lineRule="exact"/>
              <w:jc w:val="center"/>
              <w:rPr>
                <w:rFonts w:ascii="細明體" w:eastAsia="細明體" w:hAnsi="細明體" w:cs="Arial Unicode MS"/>
                <w:b/>
                <w:sz w:val="20"/>
                <w:szCs w:val="20"/>
              </w:rPr>
            </w:pPr>
            <w:r w:rsidRPr="00931D47">
              <w:rPr>
                <w:rFonts w:ascii="細明體" w:eastAsia="細明體" w:hAnsi="細明體" w:hint="eastAsia"/>
                <w:b/>
                <w:sz w:val="20"/>
                <w:szCs w:val="20"/>
              </w:rPr>
              <w:sym w:font="Wingdings 2" w:char="F0EA"/>
            </w:r>
            <w:r w:rsidRPr="00931D47">
              <w:rPr>
                <w:rFonts w:ascii="細明體" w:eastAsia="細明體" w:hAnsi="細明體" w:hint="eastAsia"/>
                <w:b/>
                <w:sz w:val="20"/>
                <w:szCs w:val="20"/>
              </w:rPr>
              <w:t>電　話</w:t>
            </w:r>
          </w:p>
        </w:tc>
        <w:tc>
          <w:tcPr>
            <w:tcW w:w="3202" w:type="dxa"/>
            <w:gridSpan w:val="3"/>
            <w:tcBorders>
              <w:top w:val="single" w:sz="4" w:space="0" w:color="auto"/>
              <w:left w:val="nil"/>
              <w:bottom w:val="single" w:sz="4" w:space="0" w:color="auto"/>
              <w:right w:val="double" w:sz="6" w:space="0" w:color="000000"/>
            </w:tcBorders>
            <w:shd w:val="clear" w:color="auto" w:fill="auto"/>
            <w:tcMar>
              <w:top w:w="15" w:type="dxa"/>
              <w:left w:w="15" w:type="dxa"/>
              <w:bottom w:w="0" w:type="dxa"/>
              <w:right w:w="15" w:type="dxa"/>
            </w:tcMar>
          </w:tcPr>
          <w:p w:rsidR="00501848" w:rsidRPr="00931D47" w:rsidRDefault="00261AEA" w:rsidP="00680526">
            <w:pPr>
              <w:spacing w:line="400" w:lineRule="exact"/>
              <w:jc w:val="both"/>
              <w:rPr>
                <w:rFonts w:ascii="細明體" w:eastAsia="細明體" w:hAnsi="細明體" w:cs="Arial Unicode MS"/>
                <w:b/>
                <w:sz w:val="20"/>
                <w:szCs w:val="20"/>
              </w:rPr>
            </w:pPr>
            <w:r>
              <w:rPr>
                <w:rFonts w:ascii="細明體" w:eastAsia="細明體" w:hAnsi="細明體" w:cs="Arial Unicode MS" w:hint="eastAsia"/>
                <w:b/>
                <w:sz w:val="20"/>
                <w:szCs w:val="20"/>
              </w:rPr>
              <w:t>07-</w:t>
            </w:r>
            <w:r>
              <w:t xml:space="preserve"> </w:t>
            </w:r>
            <w:r w:rsidRPr="00261AEA">
              <w:rPr>
                <w:rFonts w:ascii="細明體" w:eastAsia="細明體" w:hAnsi="細明體" w:cs="Arial Unicode MS"/>
                <w:b/>
                <w:sz w:val="20"/>
                <w:szCs w:val="20"/>
              </w:rPr>
              <w:t>3713235</w:t>
            </w:r>
          </w:p>
        </w:tc>
      </w:tr>
      <w:tr w:rsidR="00501848" w:rsidRPr="00931D47" w:rsidTr="00B86179">
        <w:trPr>
          <w:trHeight w:val="136"/>
          <w:jc w:val="center"/>
        </w:trPr>
        <w:tc>
          <w:tcPr>
            <w:tcW w:w="2023" w:type="dxa"/>
            <w:tcBorders>
              <w:top w:val="single" w:sz="4" w:space="0" w:color="auto"/>
              <w:left w:val="double" w:sz="6" w:space="0" w:color="auto"/>
              <w:bottom w:val="single" w:sz="4" w:space="0" w:color="auto"/>
              <w:right w:val="single" w:sz="4" w:space="0" w:color="000000"/>
            </w:tcBorders>
            <w:shd w:val="clear" w:color="auto" w:fill="auto"/>
            <w:tcMar>
              <w:top w:w="15" w:type="dxa"/>
              <w:left w:w="15" w:type="dxa"/>
              <w:bottom w:w="0" w:type="dxa"/>
              <w:right w:w="15" w:type="dxa"/>
            </w:tcMar>
          </w:tcPr>
          <w:p w:rsidR="00501848" w:rsidRPr="00931D47" w:rsidRDefault="00501848" w:rsidP="008434CB">
            <w:pPr>
              <w:spacing w:line="400" w:lineRule="exact"/>
              <w:jc w:val="center"/>
              <w:rPr>
                <w:rFonts w:ascii="細明體" w:eastAsia="細明體" w:hAnsi="細明體" w:cs="Arial Unicode MS"/>
                <w:b/>
                <w:sz w:val="20"/>
                <w:szCs w:val="20"/>
              </w:rPr>
            </w:pPr>
            <w:r w:rsidRPr="00931D47">
              <w:rPr>
                <w:rFonts w:ascii="細明體" w:eastAsia="細明體" w:hAnsi="細明體"/>
                <w:b/>
                <w:sz w:val="20"/>
                <w:szCs w:val="20"/>
              </w:rPr>
              <w:t>E-MAIL</w:t>
            </w:r>
            <w:r w:rsidRPr="00931D47">
              <w:rPr>
                <w:rFonts w:ascii="細明體" w:eastAsia="細明體" w:hAnsi="細明體" w:hint="eastAsia"/>
                <w:b/>
                <w:sz w:val="20"/>
                <w:szCs w:val="20"/>
              </w:rPr>
              <w:t>地址</w:t>
            </w:r>
          </w:p>
        </w:tc>
        <w:tc>
          <w:tcPr>
            <w:tcW w:w="4719"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01848" w:rsidRPr="00931D47" w:rsidRDefault="00261AEA" w:rsidP="00680526">
            <w:pPr>
              <w:spacing w:line="400" w:lineRule="exact"/>
              <w:rPr>
                <w:rFonts w:ascii="細明體" w:eastAsia="細明體" w:hAnsi="細明體"/>
                <w:b/>
                <w:sz w:val="20"/>
                <w:szCs w:val="20"/>
              </w:rPr>
            </w:pPr>
            <w:r w:rsidRPr="00261AEA">
              <w:t>a0935459022@gmail.com</w:t>
            </w:r>
            <w:hyperlink r:id="rId9" w:history="1"/>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rsidR="00501848" w:rsidRPr="00931D47" w:rsidRDefault="00501848" w:rsidP="008434CB">
            <w:pPr>
              <w:spacing w:line="400" w:lineRule="exact"/>
              <w:jc w:val="center"/>
              <w:rPr>
                <w:rFonts w:ascii="細明體" w:eastAsia="細明體" w:hAnsi="細明體"/>
                <w:b/>
                <w:sz w:val="20"/>
                <w:szCs w:val="20"/>
              </w:rPr>
            </w:pPr>
            <w:r w:rsidRPr="00931D47">
              <w:rPr>
                <w:rFonts w:ascii="細明體" w:eastAsia="細明體" w:hAnsi="細明體" w:hint="eastAsia"/>
                <w:b/>
                <w:sz w:val="20"/>
                <w:szCs w:val="20"/>
              </w:rPr>
              <w:t xml:space="preserve">傳　</w:t>
            </w:r>
            <w:r w:rsidRPr="00931D47">
              <w:rPr>
                <w:rFonts w:ascii="細明體" w:eastAsia="細明體" w:hAnsi="細明體"/>
                <w:b/>
                <w:sz w:val="20"/>
                <w:szCs w:val="20"/>
              </w:rPr>
              <w:t>真</w:t>
            </w:r>
          </w:p>
        </w:tc>
        <w:tc>
          <w:tcPr>
            <w:tcW w:w="3202" w:type="dxa"/>
            <w:gridSpan w:val="3"/>
            <w:tcBorders>
              <w:top w:val="single" w:sz="4" w:space="0" w:color="auto"/>
              <w:left w:val="single" w:sz="4" w:space="0" w:color="auto"/>
              <w:bottom w:val="single" w:sz="4" w:space="0" w:color="auto"/>
              <w:right w:val="double" w:sz="6" w:space="0" w:color="000000"/>
            </w:tcBorders>
            <w:shd w:val="clear" w:color="auto" w:fill="auto"/>
          </w:tcPr>
          <w:p w:rsidR="00501848" w:rsidRPr="00931D47" w:rsidRDefault="00501848" w:rsidP="00E81ADC">
            <w:pPr>
              <w:spacing w:line="400" w:lineRule="exact"/>
              <w:jc w:val="both"/>
              <w:rPr>
                <w:rFonts w:ascii="細明體" w:eastAsia="細明體" w:hAnsi="細明體"/>
                <w:b/>
                <w:sz w:val="20"/>
                <w:szCs w:val="20"/>
              </w:rPr>
            </w:pPr>
          </w:p>
        </w:tc>
      </w:tr>
      <w:tr w:rsidR="00501848" w:rsidRPr="00931D47" w:rsidTr="00B95CBE">
        <w:trPr>
          <w:trHeight w:val="136"/>
          <w:jc w:val="center"/>
        </w:trPr>
        <w:tc>
          <w:tcPr>
            <w:tcW w:w="2023" w:type="dxa"/>
            <w:tcBorders>
              <w:top w:val="single" w:sz="4" w:space="0" w:color="auto"/>
              <w:left w:val="double" w:sz="6" w:space="0" w:color="auto"/>
              <w:bottom w:val="thinThickMediumGap" w:sz="18" w:space="0" w:color="auto"/>
              <w:right w:val="single" w:sz="4" w:space="0" w:color="000000"/>
            </w:tcBorders>
            <w:shd w:val="clear" w:color="auto" w:fill="auto"/>
            <w:tcMar>
              <w:top w:w="15" w:type="dxa"/>
              <w:left w:w="15" w:type="dxa"/>
              <w:bottom w:w="0" w:type="dxa"/>
              <w:right w:w="15" w:type="dxa"/>
            </w:tcMar>
          </w:tcPr>
          <w:p w:rsidR="00501848" w:rsidRPr="00931D47" w:rsidRDefault="00501848" w:rsidP="008434CB">
            <w:pPr>
              <w:spacing w:line="400" w:lineRule="exact"/>
              <w:jc w:val="center"/>
              <w:rPr>
                <w:rFonts w:ascii="細明體" w:eastAsia="細明體" w:hAnsi="細明體"/>
                <w:b/>
                <w:sz w:val="20"/>
                <w:szCs w:val="20"/>
              </w:rPr>
            </w:pPr>
            <w:r w:rsidRPr="00931D47">
              <w:rPr>
                <w:rFonts w:ascii="細明體" w:eastAsia="細明體" w:hAnsi="細明體" w:hint="eastAsia"/>
                <w:b/>
                <w:sz w:val="20"/>
                <w:szCs w:val="20"/>
              </w:rPr>
              <w:sym w:font="Wingdings 2" w:char="F0EA"/>
            </w:r>
            <w:r w:rsidRPr="00931D47">
              <w:rPr>
                <w:rFonts w:ascii="細明體" w:eastAsia="細明體" w:hAnsi="細明體" w:hint="eastAsia"/>
                <w:b/>
                <w:sz w:val="20"/>
                <w:szCs w:val="20"/>
              </w:rPr>
              <w:t>聯絡地址</w:t>
            </w:r>
          </w:p>
        </w:tc>
        <w:tc>
          <w:tcPr>
            <w:tcW w:w="9203" w:type="dxa"/>
            <w:gridSpan w:val="10"/>
            <w:tcBorders>
              <w:top w:val="single" w:sz="4" w:space="0" w:color="auto"/>
              <w:left w:val="nil"/>
              <w:bottom w:val="thinThickMediumGap" w:sz="18" w:space="0" w:color="auto"/>
              <w:right w:val="double" w:sz="6" w:space="0" w:color="000000"/>
            </w:tcBorders>
            <w:shd w:val="clear" w:color="auto" w:fill="auto"/>
            <w:tcMar>
              <w:top w:w="15" w:type="dxa"/>
              <w:left w:w="15" w:type="dxa"/>
              <w:bottom w:w="0" w:type="dxa"/>
              <w:right w:w="15" w:type="dxa"/>
            </w:tcMar>
          </w:tcPr>
          <w:p w:rsidR="00501848" w:rsidRPr="00931D47" w:rsidRDefault="00261AEA" w:rsidP="00E81ADC">
            <w:pPr>
              <w:spacing w:line="400" w:lineRule="exact"/>
              <w:rPr>
                <w:rFonts w:ascii="細明體" w:eastAsia="細明體" w:hAnsi="細明體"/>
                <w:b/>
                <w:sz w:val="20"/>
                <w:szCs w:val="20"/>
              </w:rPr>
            </w:pPr>
            <w:r>
              <w:rPr>
                <w:rFonts w:ascii="細明體" w:eastAsia="細明體" w:hAnsi="細明體" w:hint="eastAsia"/>
                <w:b/>
                <w:sz w:val="20"/>
                <w:szCs w:val="20"/>
              </w:rPr>
              <w:t>高雄市仁武區</w:t>
            </w:r>
            <w:r w:rsidRPr="00261AEA">
              <w:rPr>
                <w:rFonts w:ascii="細明體" w:eastAsia="細明體" w:hAnsi="細明體" w:hint="eastAsia"/>
                <w:b/>
                <w:sz w:val="20"/>
                <w:szCs w:val="20"/>
              </w:rPr>
              <w:t>赤東二街26之2號</w:t>
            </w:r>
          </w:p>
        </w:tc>
      </w:tr>
      <w:tr w:rsidR="00501848" w:rsidRPr="00931D47" w:rsidTr="00B86179">
        <w:trPr>
          <w:trHeight w:val="381"/>
          <w:jc w:val="center"/>
        </w:trPr>
        <w:tc>
          <w:tcPr>
            <w:tcW w:w="2023" w:type="dxa"/>
            <w:tcBorders>
              <w:top w:val="thinThickSmallGap" w:sz="24" w:space="0" w:color="auto"/>
              <w:left w:val="thinThickSmallGap" w:sz="2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1848" w:rsidRPr="00931D47" w:rsidRDefault="00501848" w:rsidP="008434CB">
            <w:pPr>
              <w:spacing w:line="400" w:lineRule="exact"/>
              <w:jc w:val="center"/>
              <w:rPr>
                <w:rFonts w:ascii="細明體" w:eastAsia="細明體" w:hAnsi="細明體" w:cs="Arial Unicode MS"/>
                <w:b/>
                <w:sz w:val="20"/>
                <w:szCs w:val="20"/>
              </w:rPr>
            </w:pPr>
            <w:r w:rsidRPr="00931D47">
              <w:rPr>
                <w:rFonts w:ascii="細明體" w:eastAsia="細明體" w:hAnsi="細明體" w:hint="eastAsia"/>
                <w:b/>
                <w:sz w:val="20"/>
                <w:szCs w:val="20"/>
              </w:rPr>
              <w:t>發票抬頭(請寫全名)</w:t>
            </w:r>
          </w:p>
        </w:tc>
        <w:tc>
          <w:tcPr>
            <w:tcW w:w="4719" w:type="dxa"/>
            <w:gridSpan w:val="5"/>
            <w:tcBorders>
              <w:top w:val="thinThickSmallGap" w:sz="2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1848" w:rsidRPr="00931D47" w:rsidRDefault="00501848" w:rsidP="008434CB">
            <w:pPr>
              <w:spacing w:line="400" w:lineRule="exact"/>
              <w:ind w:firstLineChars="1307" w:firstLine="2617"/>
              <w:rPr>
                <w:rFonts w:ascii="細明體" w:eastAsia="細明體" w:hAnsi="細明體"/>
                <w:b/>
                <w:sz w:val="20"/>
                <w:szCs w:val="20"/>
              </w:rPr>
            </w:pPr>
            <w:r w:rsidRPr="00931D47">
              <w:rPr>
                <w:rFonts w:ascii="細明體" w:eastAsia="細明體" w:hAnsi="細明體" w:hint="eastAsia"/>
                <w:b/>
                <w:sz w:val="20"/>
                <w:szCs w:val="20"/>
              </w:rPr>
              <w:t xml:space="preserve">    □ 同刊登人名稱</w:t>
            </w:r>
          </w:p>
        </w:tc>
        <w:tc>
          <w:tcPr>
            <w:tcW w:w="1282" w:type="dxa"/>
            <w:gridSpan w:val="2"/>
            <w:tcBorders>
              <w:top w:val="thinThickSmallGap" w:sz="2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1848" w:rsidRPr="00931D47" w:rsidRDefault="00501848" w:rsidP="008434CB">
            <w:pPr>
              <w:spacing w:line="400" w:lineRule="exact"/>
              <w:jc w:val="center"/>
              <w:rPr>
                <w:rFonts w:ascii="細明體" w:eastAsia="細明體" w:hAnsi="細明體" w:cs="Arial Unicode MS"/>
                <w:b/>
                <w:sz w:val="20"/>
                <w:szCs w:val="20"/>
              </w:rPr>
            </w:pPr>
            <w:r w:rsidRPr="00931D47">
              <w:rPr>
                <w:rFonts w:ascii="細明體" w:eastAsia="細明體" w:hAnsi="細明體" w:hint="eastAsia"/>
                <w:b/>
                <w:sz w:val="20"/>
                <w:szCs w:val="20"/>
              </w:rPr>
              <w:t>統一編號</w:t>
            </w:r>
          </w:p>
        </w:tc>
        <w:tc>
          <w:tcPr>
            <w:tcW w:w="3202" w:type="dxa"/>
            <w:gridSpan w:val="3"/>
            <w:tcBorders>
              <w:top w:val="thinThickSmallGap" w:sz="24" w:space="0" w:color="auto"/>
              <w:left w:val="single" w:sz="4" w:space="0" w:color="auto"/>
              <w:bottom w:val="single" w:sz="4" w:space="0" w:color="auto"/>
              <w:right w:val="thickThinSmallGap" w:sz="24" w:space="0" w:color="auto"/>
            </w:tcBorders>
            <w:shd w:val="clear" w:color="auto" w:fill="auto"/>
            <w:tcMar>
              <w:top w:w="15" w:type="dxa"/>
              <w:left w:w="15" w:type="dxa"/>
              <w:bottom w:w="0" w:type="dxa"/>
              <w:right w:w="15" w:type="dxa"/>
            </w:tcMar>
            <w:vAlign w:val="center"/>
          </w:tcPr>
          <w:p w:rsidR="00501848" w:rsidRPr="00931D47" w:rsidRDefault="00501848" w:rsidP="00680526">
            <w:pPr>
              <w:spacing w:line="400" w:lineRule="exact"/>
              <w:rPr>
                <w:rFonts w:ascii="細明體" w:eastAsia="細明體" w:hAnsi="細明體"/>
                <w:b/>
                <w:bCs/>
                <w:sz w:val="20"/>
                <w:szCs w:val="20"/>
              </w:rPr>
            </w:pPr>
          </w:p>
        </w:tc>
      </w:tr>
      <w:tr w:rsidR="00501848" w:rsidRPr="00931D47" w:rsidTr="00C90FAD">
        <w:trPr>
          <w:trHeight w:val="678"/>
          <w:jc w:val="center"/>
        </w:trPr>
        <w:tc>
          <w:tcPr>
            <w:tcW w:w="2023" w:type="dxa"/>
            <w:tcBorders>
              <w:top w:val="single" w:sz="4" w:space="0" w:color="auto"/>
              <w:left w:val="thinThickSmallGap" w:sz="2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1848" w:rsidRPr="00931D47" w:rsidRDefault="00501848" w:rsidP="008434CB">
            <w:pPr>
              <w:spacing w:line="320" w:lineRule="exact"/>
              <w:jc w:val="center"/>
              <w:rPr>
                <w:rFonts w:ascii="細明體" w:eastAsia="細明體" w:hAnsi="細明體"/>
                <w:b/>
                <w:sz w:val="20"/>
                <w:szCs w:val="20"/>
              </w:rPr>
            </w:pPr>
            <w:r w:rsidRPr="00931D47">
              <w:rPr>
                <w:rFonts w:ascii="細明體" w:eastAsia="細明體" w:hAnsi="細明體" w:hint="eastAsia"/>
                <w:b/>
                <w:sz w:val="20"/>
                <w:szCs w:val="20"/>
              </w:rPr>
              <w:t>發票樣式(單選)</w:t>
            </w:r>
          </w:p>
        </w:tc>
        <w:tc>
          <w:tcPr>
            <w:tcW w:w="471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1848" w:rsidRPr="00931D47" w:rsidRDefault="00501848" w:rsidP="008434CB">
            <w:pPr>
              <w:spacing w:line="320" w:lineRule="exact"/>
              <w:rPr>
                <w:rFonts w:ascii="細明體" w:eastAsia="細明體" w:hAnsi="細明體"/>
                <w:b/>
                <w:sz w:val="20"/>
                <w:szCs w:val="20"/>
              </w:rPr>
            </w:pPr>
            <w:r w:rsidRPr="00931D47">
              <w:rPr>
                <w:rFonts w:ascii="細明體" w:eastAsia="細明體" w:hAnsi="細明體" w:hint="eastAsia"/>
                <w:b/>
                <w:sz w:val="20"/>
                <w:szCs w:val="20"/>
              </w:rPr>
              <w:t xml:space="preserve"> </w:t>
            </w:r>
            <w:r w:rsidRPr="00931D47">
              <w:rPr>
                <w:rFonts w:ascii="細明體" w:eastAsia="細明體" w:hAnsi="細明體"/>
                <w:b/>
                <w:sz w:val="20"/>
                <w:szCs w:val="20"/>
              </w:rPr>
              <w:t>□</w:t>
            </w:r>
            <w:r w:rsidRPr="00931D47">
              <w:rPr>
                <w:rFonts w:ascii="細明體" w:eastAsia="細明體" w:hAnsi="細明體" w:hint="eastAsia"/>
                <w:b/>
                <w:sz w:val="20"/>
                <w:szCs w:val="20"/>
              </w:rPr>
              <w:t xml:space="preserve">三聯式電子發票   </w:t>
            </w:r>
            <w:r w:rsidRPr="00931D47">
              <w:rPr>
                <w:rFonts w:ascii="細明體" w:eastAsia="細明體" w:hAnsi="細明體"/>
                <w:b/>
                <w:sz w:val="20"/>
                <w:szCs w:val="20"/>
              </w:rPr>
              <w:t>□</w:t>
            </w:r>
            <w:r w:rsidRPr="00931D47">
              <w:rPr>
                <w:rFonts w:ascii="細明體" w:eastAsia="細明體" w:hAnsi="細明體" w:hint="eastAsia"/>
                <w:b/>
                <w:sz w:val="20"/>
                <w:szCs w:val="20"/>
              </w:rPr>
              <w:t>三聯式收銀機(紙本)發票</w:t>
            </w:r>
          </w:p>
          <w:p w:rsidR="00501848" w:rsidRPr="00931D47" w:rsidRDefault="00501848" w:rsidP="008434CB">
            <w:pPr>
              <w:spacing w:line="320" w:lineRule="exact"/>
              <w:rPr>
                <w:rFonts w:ascii="細明體" w:eastAsia="細明體" w:hAnsi="細明體"/>
                <w:b/>
                <w:sz w:val="20"/>
                <w:szCs w:val="20"/>
              </w:rPr>
            </w:pPr>
            <w:r w:rsidRPr="00931D47">
              <w:rPr>
                <w:rFonts w:ascii="細明體" w:eastAsia="細明體" w:hAnsi="細明體" w:hint="eastAsia"/>
                <w:b/>
                <w:sz w:val="20"/>
                <w:szCs w:val="20"/>
              </w:rPr>
              <w:t xml:space="preserve"> </w:t>
            </w:r>
            <w:r w:rsidRPr="00931D47">
              <w:rPr>
                <w:rFonts w:ascii="細明體" w:eastAsia="細明體" w:hAnsi="細明體"/>
                <w:b/>
                <w:sz w:val="20"/>
                <w:szCs w:val="20"/>
              </w:rPr>
              <w:t>□</w:t>
            </w:r>
            <w:r w:rsidRPr="00931D47">
              <w:rPr>
                <w:rFonts w:ascii="細明體" w:eastAsia="細明體" w:hAnsi="細明體" w:hint="eastAsia"/>
                <w:b/>
                <w:sz w:val="20"/>
                <w:szCs w:val="20"/>
              </w:rPr>
              <w:t xml:space="preserve">二聯式紙本發票   </w:t>
            </w:r>
            <w:r w:rsidRPr="00931D47">
              <w:rPr>
                <w:rFonts w:ascii="細明體" w:eastAsia="細明體" w:hAnsi="細明體"/>
                <w:b/>
                <w:sz w:val="20"/>
                <w:szCs w:val="20"/>
              </w:rPr>
              <w:t>□</w:t>
            </w:r>
            <w:r w:rsidRPr="00931D47">
              <w:rPr>
                <w:rFonts w:ascii="細明體" w:eastAsia="細明體" w:hAnsi="細明體" w:hint="eastAsia"/>
                <w:b/>
                <w:sz w:val="20"/>
                <w:szCs w:val="20"/>
              </w:rPr>
              <w:t>發票待確認</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01848" w:rsidRPr="00931D47" w:rsidRDefault="00501848" w:rsidP="008434CB">
            <w:pPr>
              <w:jc w:val="center"/>
              <w:rPr>
                <w:rFonts w:ascii="細明體" w:eastAsia="細明體" w:hAnsi="細明體"/>
                <w:b/>
                <w:sz w:val="18"/>
                <w:szCs w:val="18"/>
              </w:rPr>
            </w:pPr>
            <w:r w:rsidRPr="00931D47">
              <w:rPr>
                <w:rFonts w:ascii="細明體" w:eastAsia="細明體" w:hAnsi="細明體" w:hint="eastAsia"/>
                <w:b/>
                <w:sz w:val="20"/>
                <w:szCs w:val="20"/>
              </w:rPr>
              <w:sym w:font="Wingdings 2" w:char="F0EA"/>
            </w:r>
            <w:r w:rsidRPr="00931D47">
              <w:rPr>
                <w:rFonts w:ascii="細明體" w:eastAsia="細明體" w:hAnsi="細明體" w:hint="eastAsia"/>
                <w:b/>
                <w:sz w:val="20"/>
                <w:szCs w:val="20"/>
              </w:rPr>
              <w:t>付款日期</w:t>
            </w:r>
          </w:p>
        </w:tc>
        <w:tc>
          <w:tcPr>
            <w:tcW w:w="3202" w:type="dxa"/>
            <w:gridSpan w:val="3"/>
            <w:tcBorders>
              <w:top w:val="single" w:sz="4" w:space="0" w:color="auto"/>
              <w:left w:val="single" w:sz="4" w:space="0" w:color="auto"/>
              <w:bottom w:val="single" w:sz="4" w:space="0" w:color="auto"/>
              <w:right w:val="thickThinSmallGap" w:sz="24" w:space="0" w:color="auto"/>
            </w:tcBorders>
            <w:shd w:val="clear" w:color="auto" w:fill="auto"/>
            <w:tcMar>
              <w:top w:w="15" w:type="dxa"/>
              <w:left w:w="15" w:type="dxa"/>
              <w:bottom w:w="0" w:type="dxa"/>
              <w:right w:w="15" w:type="dxa"/>
            </w:tcMar>
            <w:vAlign w:val="center"/>
          </w:tcPr>
          <w:p w:rsidR="00501848" w:rsidRPr="00931D47" w:rsidRDefault="00501848" w:rsidP="008434CB">
            <w:pPr>
              <w:spacing w:line="300" w:lineRule="exact"/>
              <w:rPr>
                <w:rFonts w:ascii="細明體" w:eastAsia="細明體" w:hAnsi="細明體"/>
                <w:b/>
                <w:bCs/>
                <w:sz w:val="20"/>
                <w:szCs w:val="20"/>
              </w:rPr>
            </w:pPr>
            <w:r w:rsidRPr="00931D47">
              <w:rPr>
                <w:rFonts w:ascii="細明體" w:eastAsia="細明體" w:hAnsi="細明體" w:hint="eastAsia"/>
                <w:b/>
                <w:bCs/>
                <w:sz w:val="20"/>
                <w:szCs w:val="20"/>
              </w:rPr>
              <w:t xml:space="preserve">         年       月      日</w:t>
            </w:r>
          </w:p>
          <w:p w:rsidR="00501848" w:rsidRPr="00A90D66" w:rsidRDefault="00501848" w:rsidP="008434CB">
            <w:pPr>
              <w:spacing w:line="300" w:lineRule="exact"/>
              <w:jc w:val="center"/>
              <w:rPr>
                <w:rFonts w:ascii="細明體" w:eastAsia="細明體" w:hAnsi="細明體"/>
                <w:b/>
                <w:color w:val="365F91" w:themeColor="accent1" w:themeShade="BF"/>
                <w:sz w:val="18"/>
                <w:szCs w:val="18"/>
              </w:rPr>
            </w:pPr>
            <w:r w:rsidRPr="00A90D66">
              <w:rPr>
                <w:rFonts w:ascii="細明體" w:eastAsia="細明體" w:hAnsi="細明體" w:hint="eastAsia"/>
                <w:b/>
                <w:bCs/>
                <w:color w:val="365F91" w:themeColor="accent1" w:themeShade="BF"/>
                <w:sz w:val="18"/>
                <w:szCs w:val="18"/>
              </w:rPr>
              <w:t>(</w:t>
            </w:r>
            <w:r w:rsidRPr="00A90D66">
              <w:rPr>
                <w:rFonts w:ascii="細明體" w:eastAsia="細明體" w:hAnsi="細明體" w:cs="新細明體" w:hint="eastAsia"/>
                <w:b/>
                <w:color w:val="365F91" w:themeColor="accent1" w:themeShade="BF"/>
                <w:kern w:val="0"/>
                <w:sz w:val="18"/>
                <w:szCs w:val="18"/>
              </w:rPr>
              <w:t>請於訂閱起始日起算</w:t>
            </w:r>
            <w:r w:rsidRPr="00A90D66">
              <w:rPr>
                <w:rFonts w:ascii="細明體" w:eastAsia="細明體" w:hAnsi="細明體" w:cs="新細明體"/>
                <w:b/>
                <w:color w:val="365F91" w:themeColor="accent1" w:themeShade="BF"/>
                <w:kern w:val="0"/>
                <w:sz w:val="18"/>
                <w:szCs w:val="18"/>
              </w:rPr>
              <w:t>7</w:t>
            </w:r>
            <w:r w:rsidRPr="00A90D66">
              <w:rPr>
                <w:rFonts w:ascii="細明體" w:eastAsia="細明體" w:hAnsi="細明體" w:cs="新細明體" w:hint="eastAsia"/>
                <w:b/>
                <w:color w:val="365F91" w:themeColor="accent1" w:themeShade="BF"/>
                <w:kern w:val="0"/>
                <w:sz w:val="18"/>
                <w:szCs w:val="18"/>
              </w:rPr>
              <w:t>天內完成付款</w:t>
            </w:r>
            <w:r w:rsidRPr="00A90D66">
              <w:rPr>
                <w:rFonts w:ascii="細明體" w:eastAsia="細明體" w:hAnsi="細明體" w:hint="eastAsia"/>
                <w:b/>
                <w:bCs/>
                <w:color w:val="365F91" w:themeColor="accent1" w:themeShade="BF"/>
                <w:sz w:val="18"/>
                <w:szCs w:val="18"/>
              </w:rPr>
              <w:t>)</w:t>
            </w:r>
          </w:p>
        </w:tc>
      </w:tr>
      <w:tr w:rsidR="00501848" w:rsidRPr="00931D47" w:rsidTr="002121E9">
        <w:trPr>
          <w:trHeight w:val="399"/>
          <w:jc w:val="center"/>
        </w:trPr>
        <w:tc>
          <w:tcPr>
            <w:tcW w:w="2023" w:type="dxa"/>
            <w:tcBorders>
              <w:top w:val="single" w:sz="4" w:space="0" w:color="auto"/>
              <w:left w:val="thinThickSmallGap" w:sz="24" w:space="0" w:color="auto"/>
              <w:bottom w:val="thickThinSmallGap" w:sz="24" w:space="0" w:color="auto"/>
              <w:right w:val="single" w:sz="4" w:space="0" w:color="auto"/>
            </w:tcBorders>
            <w:shd w:val="clear" w:color="auto" w:fill="auto"/>
            <w:tcMar>
              <w:top w:w="15" w:type="dxa"/>
              <w:left w:w="15" w:type="dxa"/>
              <w:bottom w:w="0" w:type="dxa"/>
              <w:right w:w="15" w:type="dxa"/>
            </w:tcMar>
            <w:vAlign w:val="center"/>
          </w:tcPr>
          <w:p w:rsidR="00501848" w:rsidRPr="00931D47" w:rsidRDefault="00501848" w:rsidP="008434CB">
            <w:pPr>
              <w:tabs>
                <w:tab w:val="left" w:pos="4140"/>
              </w:tabs>
              <w:spacing w:line="400" w:lineRule="exact"/>
              <w:jc w:val="center"/>
              <w:rPr>
                <w:rFonts w:ascii="細明體" w:eastAsia="細明體" w:hAnsi="細明體"/>
                <w:b/>
                <w:sz w:val="20"/>
                <w:szCs w:val="20"/>
              </w:rPr>
            </w:pPr>
            <w:r w:rsidRPr="00931D47">
              <w:rPr>
                <w:rFonts w:ascii="細明體" w:eastAsia="細明體" w:hAnsi="細明體" w:hint="eastAsia"/>
                <w:b/>
                <w:sz w:val="20"/>
                <w:szCs w:val="20"/>
              </w:rPr>
              <w:t>收取發票電子信箱</w:t>
            </w:r>
          </w:p>
        </w:tc>
        <w:tc>
          <w:tcPr>
            <w:tcW w:w="9203" w:type="dxa"/>
            <w:gridSpan w:val="10"/>
            <w:tcBorders>
              <w:top w:val="single" w:sz="4" w:space="0" w:color="auto"/>
              <w:left w:val="single" w:sz="4" w:space="0" w:color="auto"/>
              <w:bottom w:val="thickThinSmallGap" w:sz="24" w:space="0" w:color="auto"/>
              <w:right w:val="thickThinSmallGap" w:sz="24" w:space="0" w:color="auto"/>
            </w:tcBorders>
            <w:shd w:val="clear" w:color="auto" w:fill="auto"/>
            <w:tcMar>
              <w:top w:w="15" w:type="dxa"/>
              <w:left w:w="15" w:type="dxa"/>
              <w:bottom w:w="0" w:type="dxa"/>
              <w:right w:w="15" w:type="dxa"/>
            </w:tcMar>
            <w:vAlign w:val="center"/>
          </w:tcPr>
          <w:p w:rsidR="00501848" w:rsidRPr="00931D47" w:rsidRDefault="00501848" w:rsidP="008434CB">
            <w:pPr>
              <w:spacing w:line="400" w:lineRule="exact"/>
              <w:rPr>
                <w:rFonts w:ascii="細明體" w:eastAsia="細明體" w:hAnsi="細明體"/>
                <w:b/>
                <w:sz w:val="20"/>
                <w:szCs w:val="20"/>
              </w:rPr>
            </w:pPr>
            <w:r w:rsidRPr="00931D47">
              <w:rPr>
                <w:rFonts w:ascii="細明體" w:eastAsia="細明體" w:hAnsi="細明體" w:cs="Tahoma" w:hint="eastAsia"/>
                <w:b/>
                <w:snapToGrid w:val="0"/>
                <w:kern w:val="0"/>
                <w:sz w:val="20"/>
                <w:szCs w:val="20"/>
              </w:rPr>
              <w:t xml:space="preserve"> 請寄至：</w:t>
            </w:r>
            <w:r w:rsidRPr="00931D47">
              <w:rPr>
                <w:rFonts w:ascii="細明體" w:eastAsia="細明體" w:hAnsi="細明體" w:cs="Tahoma" w:hint="eastAsia"/>
                <w:b/>
                <w:snapToGrid w:val="0"/>
                <w:kern w:val="0"/>
                <w:sz w:val="20"/>
                <w:szCs w:val="20"/>
                <w:u w:val="single"/>
              </w:rPr>
              <w:t xml:space="preserve">                                                            </w:t>
            </w:r>
            <w:r w:rsidRPr="00931D47">
              <w:rPr>
                <w:rFonts w:ascii="細明體" w:eastAsia="細明體" w:hAnsi="細明體" w:cs="Tahoma" w:hint="eastAsia"/>
                <w:b/>
                <w:snapToGrid w:val="0"/>
                <w:kern w:val="0"/>
                <w:sz w:val="20"/>
                <w:szCs w:val="20"/>
              </w:rPr>
              <w:t xml:space="preserve">    □ 同E-MAIL地址</w:t>
            </w:r>
          </w:p>
        </w:tc>
      </w:tr>
      <w:tr w:rsidR="00095DBE" w:rsidRPr="00931D47" w:rsidTr="001C2E4A">
        <w:trPr>
          <w:trHeight w:val="294"/>
          <w:jc w:val="center"/>
        </w:trPr>
        <w:tc>
          <w:tcPr>
            <w:tcW w:w="11226" w:type="dxa"/>
            <w:gridSpan w:val="11"/>
            <w:tcBorders>
              <w:top w:val="thickThinSmallGap" w:sz="24" w:space="0" w:color="auto"/>
              <w:bottom w:val="single" w:sz="4" w:space="0" w:color="auto"/>
            </w:tcBorders>
            <w:tcMar>
              <w:top w:w="15" w:type="dxa"/>
              <w:left w:w="15" w:type="dxa"/>
              <w:bottom w:w="0" w:type="dxa"/>
              <w:right w:w="15" w:type="dxa"/>
            </w:tcMar>
            <w:vAlign w:val="center"/>
          </w:tcPr>
          <w:p w:rsidR="00095DBE" w:rsidRPr="00931D47" w:rsidRDefault="00212D08" w:rsidP="004C17C9">
            <w:pPr>
              <w:spacing w:line="0" w:lineRule="atLeast"/>
              <w:jc w:val="center"/>
              <w:rPr>
                <w:rFonts w:ascii="細明體" w:eastAsia="細明體" w:hAnsi="細明體"/>
                <w:b/>
                <w:bCs/>
                <w:sz w:val="22"/>
                <w:szCs w:val="22"/>
              </w:rPr>
            </w:pPr>
            <w:r>
              <w:rPr>
                <w:rFonts w:ascii="細明體" w:eastAsia="細明體" w:hAnsi="細明體" w:hint="eastAsia"/>
                <w:b/>
                <w:bCs/>
                <w:noProof/>
                <w:sz w:val="22"/>
                <w:szCs w:val="22"/>
              </w:rPr>
              <w:drawing>
                <wp:anchor distT="85344" distB="42071" distL="205740" distR="216438" simplePos="0" relativeHeight="251659264" behindDoc="0" locked="0" layoutInCell="1" allowOverlap="1">
                  <wp:simplePos x="0" y="0"/>
                  <wp:positionH relativeFrom="column">
                    <wp:posOffset>106680</wp:posOffset>
                  </wp:positionH>
                  <wp:positionV relativeFrom="paragraph">
                    <wp:posOffset>17780</wp:posOffset>
                  </wp:positionV>
                  <wp:extent cx="390525" cy="457200"/>
                  <wp:effectExtent l="0" t="0" r="0" b="0"/>
                  <wp:wrapNone/>
                  <wp:docPr id="4" name="圖片 2" descr="C:\Documents and Settings\user\My Documents\My Pictures\130U5232VZ-220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130U5232VZ-22051.png"/>
                          <pic:cNvPicPr>
                            <a:picLocks noChangeAspect="1" noChangeArrowheads="1"/>
                          </pic:cNvPicPr>
                        </pic:nvPicPr>
                        <pic:blipFill>
                          <a:blip r:embed="rId10" cstate="print">
                            <a:duotone>
                              <a:prstClr val="black"/>
                              <a:srgbClr val="FF0000">
                                <a:tint val="45000"/>
                                <a:satMod val="400000"/>
                              </a:srgbClr>
                            </a:duotone>
                          </a:blip>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095DBE" w:rsidRPr="00931D47">
              <w:rPr>
                <w:rFonts w:ascii="細明體" w:eastAsia="細明體" w:hAnsi="細明體" w:hint="eastAsia"/>
                <w:b/>
                <w:bCs/>
                <w:sz w:val="22"/>
                <w:szCs w:val="22"/>
              </w:rPr>
              <w:t>購 買 項 目 及 付 款 方 式</w:t>
            </w:r>
          </w:p>
        </w:tc>
      </w:tr>
      <w:tr w:rsidR="00501848" w:rsidRPr="00931D47" w:rsidTr="008434CB">
        <w:trPr>
          <w:trHeight w:val="2379"/>
          <w:jc w:val="center"/>
        </w:trPr>
        <w:tc>
          <w:tcPr>
            <w:tcW w:w="11226" w:type="dxa"/>
            <w:gridSpan w:val="11"/>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tcPr>
          <w:tbl>
            <w:tblPr>
              <w:tblStyle w:val="a8"/>
              <w:tblW w:w="11371" w:type="dxa"/>
              <w:tblLayout w:type="fixed"/>
              <w:tblLook w:val="04A0"/>
            </w:tblPr>
            <w:tblGrid>
              <w:gridCol w:w="11371"/>
            </w:tblGrid>
            <w:tr w:rsidR="00501848" w:rsidRPr="006549F3" w:rsidTr="00B01C6B">
              <w:trPr>
                <w:trHeight w:val="2798"/>
              </w:trPr>
              <w:tc>
                <w:tcPr>
                  <w:tcW w:w="11371" w:type="dxa"/>
                </w:tcPr>
                <w:p w:rsidR="00501848" w:rsidRDefault="00501848" w:rsidP="0057074C">
                  <w:pPr>
                    <w:spacing w:line="320" w:lineRule="exact"/>
                    <w:ind w:left="120" w:rightChars="-75" w:right="-180"/>
                    <w:jc w:val="both"/>
                    <w:rPr>
                      <w:rFonts w:ascii="細明體" w:eastAsia="細明體" w:hAnsi="細明體"/>
                      <w:color w:val="000000"/>
                    </w:rPr>
                  </w:pPr>
                  <w:r>
                    <w:rPr>
                      <w:rFonts w:ascii="細明體" w:eastAsia="細明體" w:hAnsi="細明體" w:hint="eastAsia"/>
                      <w:b/>
                      <w:color w:val="000000" w:themeColor="text1"/>
                      <w:sz w:val="20"/>
                      <w:szCs w:val="20"/>
                    </w:rPr>
                    <w:t>1</w:t>
                  </w:r>
                  <w:r w:rsidRPr="008E508F">
                    <w:rPr>
                      <w:rFonts w:ascii="細明體" w:eastAsia="細明體" w:hAnsi="細明體" w:hint="eastAsia"/>
                      <w:b/>
                      <w:color w:val="000000" w:themeColor="text1"/>
                      <w:sz w:val="20"/>
                      <w:szCs w:val="20"/>
                    </w:rPr>
                    <w:t>、</w:t>
                  </w:r>
                  <w:r w:rsidRPr="00D4497C">
                    <w:rPr>
                      <w:rFonts w:ascii="細明體" w:eastAsia="細明體" w:hAnsi="細明體" w:hint="eastAsia"/>
                      <w:b/>
                      <w:color w:val="000000" w:themeColor="text1"/>
                      <w:sz w:val="20"/>
                      <w:szCs w:val="20"/>
                    </w:rPr>
                    <w:t>廣告</w:t>
                  </w:r>
                  <w:r w:rsidRPr="00D4497C">
                    <w:rPr>
                      <w:rFonts w:ascii="細明體" w:eastAsia="細明體" w:hAnsi="細明體" w:hint="eastAsia"/>
                      <w:b/>
                      <w:shadow/>
                      <w:color w:val="000000" w:themeColor="text1"/>
                      <w:sz w:val="20"/>
                      <w:szCs w:val="20"/>
                    </w:rPr>
                    <w:t>刊登</w:t>
                  </w:r>
                  <w:r w:rsidRPr="00D4497C">
                    <w:rPr>
                      <w:rFonts w:ascii="細明體" w:eastAsia="細明體" w:hAnsi="細明體" w:hint="eastAsia"/>
                      <w:b/>
                      <w:color w:val="000000" w:themeColor="text1"/>
                      <w:sz w:val="20"/>
                      <w:szCs w:val="20"/>
                    </w:rPr>
                    <w:t>項目：</w:t>
                  </w:r>
                  <w:r w:rsidRPr="00477D3C">
                    <w:rPr>
                      <w:rFonts w:ascii="細明體" w:eastAsia="細明體" w:hAnsi="細明體" w:hint="eastAsia"/>
                      <w:bCs/>
                      <w:color w:val="000000"/>
                    </w:rPr>
                    <w:t>金額</w:t>
                  </w:r>
                  <w:r w:rsidRPr="00477D3C">
                    <w:rPr>
                      <w:rFonts w:ascii="細明體" w:eastAsia="細明體" w:hAnsi="細明體" w:hint="eastAsia"/>
                      <w:color w:val="000000"/>
                    </w:rPr>
                    <w:t>總計：NT$</w:t>
                  </w:r>
                  <w:r w:rsidRPr="00477D3C">
                    <w:rPr>
                      <w:rFonts w:ascii="細明體" w:eastAsia="細明體" w:hAnsi="細明體" w:hint="eastAsia"/>
                      <w:color w:val="000000"/>
                      <w:u w:val="single"/>
                    </w:rPr>
                    <w:t xml:space="preserve">              </w:t>
                  </w:r>
                  <w:r w:rsidRPr="00477D3C">
                    <w:rPr>
                      <w:rFonts w:ascii="細明體" w:eastAsia="細明體" w:hAnsi="細明體" w:hint="eastAsia"/>
                      <w:color w:val="000000"/>
                    </w:rPr>
                    <w:t>元</w:t>
                  </w:r>
                  <w:r w:rsidR="00A720F9">
                    <w:rPr>
                      <w:rFonts w:ascii="細明體" w:eastAsia="細明體" w:hAnsi="細明體" w:hint="eastAsia"/>
                      <w:color w:val="000000"/>
                    </w:rPr>
                    <w:t xml:space="preserve">  </w:t>
                  </w:r>
                  <w:r w:rsidR="002F325E">
                    <w:rPr>
                      <w:rFonts w:ascii="細明體" w:eastAsia="細明體" w:hAnsi="細明體" w:hint="eastAsia"/>
                      <w:color w:val="000000"/>
                    </w:rPr>
                    <w:t xml:space="preserve"> </w:t>
                  </w:r>
                  <w:r w:rsidR="00E81ADC">
                    <w:rPr>
                      <w:rFonts w:ascii="細明體" w:eastAsia="細明體" w:hAnsi="細明體" w:hint="eastAsia"/>
                      <w:color w:val="000000"/>
                    </w:rPr>
                    <w:t>20</w:t>
                  </w:r>
                  <w:r w:rsidR="004408E0">
                    <w:rPr>
                      <w:rFonts w:ascii="細明體" w:eastAsia="細明體" w:hAnsi="細明體" w:hint="eastAsia"/>
                      <w:color w:val="000000"/>
                    </w:rPr>
                    <w:t>20</w:t>
                  </w:r>
                  <w:r w:rsidR="00E81ADC">
                    <w:rPr>
                      <w:rFonts w:ascii="細明體" w:eastAsia="細明體" w:hAnsi="細明體" w:hint="eastAsia"/>
                      <w:color w:val="000000"/>
                    </w:rPr>
                    <w:t>/</w:t>
                  </w:r>
                  <w:r w:rsidR="00261AEA">
                    <w:rPr>
                      <w:rFonts w:ascii="細明體" w:eastAsia="細明體" w:hAnsi="細明體" w:hint="eastAsia"/>
                      <w:color w:val="000000"/>
                    </w:rPr>
                    <w:t>5</w:t>
                  </w:r>
                  <w:r w:rsidR="00E81ADC">
                    <w:rPr>
                      <w:rFonts w:ascii="細明體" w:eastAsia="細明體" w:hAnsi="細明體" w:hint="eastAsia"/>
                      <w:color w:val="000000"/>
                    </w:rPr>
                    <w:t>/</w:t>
                  </w:r>
                  <w:r w:rsidR="00261AEA">
                    <w:rPr>
                      <w:rFonts w:ascii="細明體" w:eastAsia="細明體" w:hAnsi="細明體" w:hint="eastAsia"/>
                      <w:color w:val="000000"/>
                    </w:rPr>
                    <w:t>15</w:t>
                  </w:r>
                  <w:r w:rsidR="00E81ADC">
                    <w:rPr>
                      <w:rFonts w:ascii="細明體" w:eastAsia="細明體" w:hAnsi="細明體" w:hint="eastAsia"/>
                      <w:color w:val="000000"/>
                    </w:rPr>
                    <w:t>前回傳有效</w:t>
                  </w:r>
                </w:p>
                <w:tbl>
                  <w:tblPr>
                    <w:tblpPr w:leftFromText="180" w:rightFromText="180" w:horzAnchor="margin" w:tblpY="435"/>
                    <w:tblOverlap w:val="neve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5487"/>
                  </w:tblGrid>
                  <w:tr w:rsidR="00E81ADC" w:rsidRPr="00247150" w:rsidTr="007D56D3">
                    <w:trPr>
                      <w:trHeight w:val="519"/>
                    </w:trPr>
                    <w:tc>
                      <w:tcPr>
                        <w:tcW w:w="5524" w:type="dxa"/>
                        <w:vAlign w:val="center"/>
                      </w:tcPr>
                      <w:p w:rsidR="00E81ADC" w:rsidRPr="000041C0" w:rsidRDefault="00E81ADC" w:rsidP="00B01C6B">
                        <w:pPr>
                          <w:spacing w:line="320" w:lineRule="exact"/>
                          <w:ind w:leftChars="50" w:left="120" w:rightChars="-75" w:right="-180"/>
                          <w:jc w:val="both"/>
                          <w:rPr>
                            <w:rFonts w:ascii="微軟正黑體" w:eastAsia="微軟正黑體" w:hAnsi="微軟正黑體" w:cs="Tahoma"/>
                            <w:b/>
                            <w:snapToGrid w:val="0"/>
                            <w:sz w:val="22"/>
                            <w:szCs w:val="20"/>
                          </w:rPr>
                        </w:pPr>
                        <w:r w:rsidRPr="00BA6B1C">
                          <w:rPr>
                            <w:rFonts w:ascii="新細明體" w:hAnsi="新細明體" w:cs="Tahoma"/>
                            <w:b/>
                            <w:snapToGrid w:val="0"/>
                            <w:kern w:val="0"/>
                            <w:sz w:val="22"/>
                            <w:szCs w:val="22"/>
                          </w:rPr>
                          <w:t>□</w:t>
                        </w:r>
                        <w:r>
                          <w:rPr>
                            <w:rFonts w:ascii="新細明體" w:hAnsi="新細明體" w:cs="Tahoma" w:hint="eastAsia"/>
                            <w:b/>
                            <w:snapToGrid w:val="0"/>
                            <w:kern w:val="0"/>
                            <w:sz w:val="22"/>
                            <w:szCs w:val="22"/>
                          </w:rPr>
                          <w:t xml:space="preserve"> </w:t>
                        </w:r>
                        <w:r w:rsidRPr="00CC17CD">
                          <w:rPr>
                            <w:rFonts w:ascii="微軟正黑體" w:eastAsia="微軟正黑體" w:hAnsi="微軟正黑體" w:cs="Tahoma" w:hint="eastAsia"/>
                            <w:b/>
                            <w:snapToGrid w:val="0"/>
                            <w:color w:val="FF0000"/>
                            <w:sz w:val="26"/>
                            <w:szCs w:val="26"/>
                          </w:rPr>
                          <w:t>年繳</w:t>
                        </w:r>
                        <w:r>
                          <w:rPr>
                            <w:rFonts w:ascii="微軟正黑體" w:eastAsia="微軟正黑體" w:hAnsi="微軟正黑體" w:cs="Tahoma" w:hint="eastAsia"/>
                            <w:b/>
                            <w:snapToGrid w:val="0"/>
                            <w:color w:val="FF0000"/>
                            <w:sz w:val="32"/>
                            <w:szCs w:val="36"/>
                          </w:rPr>
                          <w:t>2</w:t>
                        </w:r>
                        <w:r w:rsidR="00B01C6B">
                          <w:rPr>
                            <w:rFonts w:ascii="微軟正黑體" w:eastAsia="微軟正黑體" w:hAnsi="微軟正黑體" w:cs="Tahoma" w:hint="eastAsia"/>
                            <w:b/>
                            <w:snapToGrid w:val="0"/>
                            <w:color w:val="FF0000"/>
                            <w:sz w:val="32"/>
                            <w:szCs w:val="36"/>
                          </w:rPr>
                          <w:t>5</w:t>
                        </w:r>
                        <w:r>
                          <w:rPr>
                            <w:rFonts w:ascii="微軟正黑體" w:eastAsia="微軟正黑體" w:hAnsi="微軟正黑體" w:cs="Tahoma" w:hint="eastAsia"/>
                            <w:b/>
                            <w:snapToGrid w:val="0"/>
                            <w:color w:val="FF0000"/>
                            <w:sz w:val="32"/>
                            <w:szCs w:val="36"/>
                          </w:rPr>
                          <w:t>,</w:t>
                        </w:r>
                        <w:r w:rsidR="00B01C6B">
                          <w:rPr>
                            <w:rFonts w:ascii="微軟正黑體" w:eastAsia="微軟正黑體" w:hAnsi="微軟正黑體" w:cs="Tahoma" w:hint="eastAsia"/>
                            <w:b/>
                            <w:snapToGrid w:val="0"/>
                            <w:color w:val="FF0000"/>
                            <w:sz w:val="32"/>
                            <w:szCs w:val="36"/>
                          </w:rPr>
                          <w:t>00</w:t>
                        </w:r>
                        <w:r>
                          <w:rPr>
                            <w:rFonts w:ascii="微軟正黑體" w:eastAsia="微軟正黑體" w:hAnsi="微軟正黑體" w:cs="Tahoma" w:hint="eastAsia"/>
                            <w:b/>
                            <w:snapToGrid w:val="0"/>
                            <w:color w:val="FF0000"/>
                            <w:sz w:val="32"/>
                            <w:szCs w:val="36"/>
                          </w:rPr>
                          <w:t xml:space="preserve">0元 </w:t>
                        </w:r>
                        <w:r w:rsidRPr="009B7454">
                          <w:rPr>
                            <w:rFonts w:ascii="微軟正黑體" w:eastAsia="微軟正黑體" w:hAnsi="微軟正黑體" w:cs="Arial" w:hint="eastAsia"/>
                            <w:b/>
                            <w:bCs/>
                            <w:sz w:val="22"/>
                            <w:szCs w:val="20"/>
                          </w:rPr>
                          <w:t>※</w:t>
                        </w:r>
                        <w:r w:rsidRPr="009B7454">
                          <w:rPr>
                            <w:rFonts w:ascii="微軟正黑體" w:eastAsia="微軟正黑體" w:hAnsi="微軟正黑體" w:cs="Tahoma" w:hint="eastAsia"/>
                            <w:b/>
                            <w:snapToGrid w:val="0"/>
                            <w:sz w:val="22"/>
                            <w:szCs w:val="20"/>
                          </w:rPr>
                          <w:t>彈性</w:t>
                        </w:r>
                        <w:r w:rsidR="00B01C6B">
                          <w:rPr>
                            <w:rFonts w:ascii="微軟正黑體" w:eastAsia="微軟正黑體" w:hAnsi="微軟正黑體" w:cs="Tahoma" w:hint="eastAsia"/>
                            <w:b/>
                            <w:snapToGrid w:val="0"/>
                            <w:sz w:val="22"/>
                            <w:szCs w:val="20"/>
                          </w:rPr>
                          <w:t>6</w:t>
                        </w:r>
                        <w:r w:rsidRPr="009B7454">
                          <w:rPr>
                            <w:rFonts w:ascii="微軟正黑體" w:eastAsia="微軟正黑體" w:hAnsi="微軟正黑體" w:cs="Tahoma" w:hint="eastAsia"/>
                            <w:b/>
                            <w:snapToGrid w:val="0"/>
                            <w:sz w:val="22"/>
                            <w:szCs w:val="20"/>
                          </w:rPr>
                          <w:t>年</w:t>
                        </w:r>
                      </w:p>
                    </w:tc>
                    <w:tc>
                      <w:tcPr>
                        <w:tcW w:w="5487" w:type="dxa"/>
                        <w:vAlign w:val="center"/>
                      </w:tcPr>
                      <w:p w:rsidR="00E81ADC" w:rsidRPr="00494010" w:rsidRDefault="00E81ADC" w:rsidP="00B01C6B">
                        <w:pPr>
                          <w:spacing w:line="400" w:lineRule="exact"/>
                          <w:ind w:rightChars="-75" w:right="-180"/>
                          <w:jc w:val="both"/>
                          <w:rPr>
                            <w:rFonts w:ascii="微軟正黑體" w:eastAsia="微軟正黑體" w:hAnsi="微軟正黑體" w:cs="Tahoma"/>
                            <w:b/>
                            <w:snapToGrid w:val="0"/>
                            <w:sz w:val="22"/>
                            <w:szCs w:val="20"/>
                          </w:rPr>
                        </w:pPr>
                        <w:r>
                          <w:rPr>
                            <w:rFonts w:ascii="新細明體" w:hAnsi="新細明體" w:cs="Tahoma" w:hint="eastAsia"/>
                            <w:b/>
                            <w:snapToGrid w:val="0"/>
                            <w:kern w:val="0"/>
                            <w:sz w:val="22"/>
                            <w:szCs w:val="22"/>
                          </w:rPr>
                          <w:t xml:space="preserve"> </w:t>
                        </w:r>
                        <w:r w:rsidRPr="00BA6B1C">
                          <w:rPr>
                            <w:rFonts w:ascii="新細明體" w:hAnsi="新細明體" w:cs="Tahoma"/>
                            <w:b/>
                            <w:snapToGrid w:val="0"/>
                            <w:kern w:val="0"/>
                            <w:sz w:val="22"/>
                            <w:szCs w:val="22"/>
                          </w:rPr>
                          <w:t>□</w:t>
                        </w:r>
                        <w:r w:rsidR="00B01C6B">
                          <w:rPr>
                            <w:rFonts w:ascii="新細明體" w:hAnsi="新細明體" w:cs="Tahoma" w:hint="eastAsia"/>
                            <w:b/>
                            <w:snapToGrid w:val="0"/>
                            <w:kern w:val="0"/>
                            <w:sz w:val="22"/>
                            <w:szCs w:val="22"/>
                          </w:rPr>
                          <w:t xml:space="preserve"> </w:t>
                        </w:r>
                        <w:r w:rsidR="00B01C6B">
                          <w:rPr>
                            <w:rFonts w:ascii="微軟正黑體" w:eastAsia="微軟正黑體" w:hAnsi="微軟正黑體" w:cs="Tahoma" w:hint="eastAsia"/>
                            <w:b/>
                            <w:snapToGrid w:val="0"/>
                            <w:color w:val="FF0000"/>
                            <w:sz w:val="26"/>
                            <w:szCs w:val="26"/>
                          </w:rPr>
                          <w:t>半</w:t>
                        </w:r>
                        <w:r w:rsidR="00B01C6B" w:rsidRPr="00CC17CD">
                          <w:rPr>
                            <w:rFonts w:ascii="微軟正黑體" w:eastAsia="微軟正黑體" w:hAnsi="微軟正黑體" w:cs="Tahoma" w:hint="eastAsia"/>
                            <w:b/>
                            <w:snapToGrid w:val="0"/>
                            <w:color w:val="FF0000"/>
                            <w:sz w:val="26"/>
                            <w:szCs w:val="26"/>
                          </w:rPr>
                          <w:t>年</w:t>
                        </w:r>
                        <w:r w:rsidR="00B01C6B">
                          <w:rPr>
                            <w:rFonts w:ascii="微軟正黑體" w:eastAsia="微軟正黑體" w:hAnsi="微軟正黑體" w:cs="Tahoma" w:hint="eastAsia"/>
                            <w:b/>
                            <w:snapToGrid w:val="0"/>
                            <w:color w:val="FF0000"/>
                            <w:sz w:val="32"/>
                            <w:szCs w:val="36"/>
                          </w:rPr>
                          <w:t xml:space="preserve">15,750元 </w:t>
                        </w:r>
                        <w:r w:rsidR="00B01C6B" w:rsidRPr="009B7454">
                          <w:rPr>
                            <w:rFonts w:ascii="微軟正黑體" w:eastAsia="微軟正黑體" w:hAnsi="微軟正黑體" w:cs="Arial" w:hint="eastAsia"/>
                            <w:b/>
                            <w:bCs/>
                            <w:sz w:val="22"/>
                            <w:szCs w:val="20"/>
                          </w:rPr>
                          <w:t>※</w:t>
                        </w:r>
                        <w:r w:rsidR="00B01C6B" w:rsidRPr="009B7454">
                          <w:rPr>
                            <w:rFonts w:ascii="微軟正黑體" w:eastAsia="微軟正黑體" w:hAnsi="微軟正黑體" w:cs="Tahoma" w:hint="eastAsia"/>
                            <w:b/>
                            <w:snapToGrid w:val="0"/>
                            <w:sz w:val="22"/>
                            <w:szCs w:val="20"/>
                          </w:rPr>
                          <w:t>彈性</w:t>
                        </w:r>
                        <w:r w:rsidR="00B01C6B">
                          <w:rPr>
                            <w:rFonts w:ascii="微軟正黑體" w:eastAsia="微軟正黑體" w:hAnsi="微軟正黑體" w:cs="Tahoma" w:hint="eastAsia"/>
                            <w:b/>
                            <w:snapToGrid w:val="0"/>
                            <w:sz w:val="22"/>
                            <w:szCs w:val="20"/>
                          </w:rPr>
                          <w:t>5</w:t>
                        </w:r>
                        <w:r w:rsidR="00B01C6B" w:rsidRPr="009B7454">
                          <w:rPr>
                            <w:rFonts w:ascii="微軟正黑體" w:eastAsia="微軟正黑體" w:hAnsi="微軟正黑體" w:cs="Tahoma" w:hint="eastAsia"/>
                            <w:b/>
                            <w:snapToGrid w:val="0"/>
                            <w:sz w:val="22"/>
                            <w:szCs w:val="20"/>
                          </w:rPr>
                          <w:t>年</w:t>
                        </w:r>
                      </w:p>
                    </w:tc>
                  </w:tr>
                  <w:tr w:rsidR="00E81ADC" w:rsidRPr="00C348CE" w:rsidTr="00B01C6B">
                    <w:trPr>
                      <w:trHeight w:val="1596"/>
                    </w:trPr>
                    <w:tc>
                      <w:tcPr>
                        <w:tcW w:w="5524" w:type="dxa"/>
                      </w:tcPr>
                      <w:p w:rsidR="00E81ADC" w:rsidRDefault="00E81ADC" w:rsidP="00E81ADC">
                        <w:pPr>
                          <w:spacing w:line="400" w:lineRule="exact"/>
                          <w:ind w:rightChars="-75" w:right="-180"/>
                          <w:jc w:val="both"/>
                          <w:rPr>
                            <w:rFonts w:ascii="新細明體" w:hAnsi="新細明體"/>
                            <w:b/>
                            <w:bCs/>
                            <w:snapToGrid w:val="0"/>
                          </w:rPr>
                        </w:pPr>
                        <w:r w:rsidRPr="00480884">
                          <w:rPr>
                            <w:rFonts w:ascii="新細明體" w:hAnsi="新細明體" w:cs="Tahoma" w:hint="eastAsia"/>
                            <w:snapToGrid w:val="0"/>
                            <w:sz w:val="16"/>
                            <w:szCs w:val="16"/>
                          </w:rPr>
                          <w:t>■</w:t>
                        </w:r>
                        <w:r>
                          <w:rPr>
                            <w:rFonts w:ascii="新細明體" w:hAnsi="新細明體" w:hint="eastAsia"/>
                            <w:b/>
                            <w:bCs/>
                            <w:snapToGrid w:val="0"/>
                          </w:rPr>
                          <w:t>贈120天</w:t>
                        </w:r>
                      </w:p>
                      <w:p w:rsidR="001C5643" w:rsidRDefault="00C11DC4" w:rsidP="00CE0240">
                        <w:pPr>
                          <w:snapToGrid w:val="0"/>
                          <w:spacing w:line="320" w:lineRule="exact"/>
                          <w:ind w:rightChars="-75" w:right="-180"/>
                          <w:jc w:val="both"/>
                          <w:rPr>
                            <w:rFonts w:ascii="新細明體" w:hAnsi="新細明體" w:cs="Tahoma"/>
                            <w:snapToGrid w:val="0"/>
                            <w:sz w:val="20"/>
                            <w:szCs w:val="20"/>
                          </w:rPr>
                        </w:pPr>
                        <w:r w:rsidRPr="00480884">
                          <w:rPr>
                            <w:rFonts w:ascii="新細明體" w:hAnsi="新細明體" w:cs="Tahoma" w:hint="eastAsia"/>
                            <w:snapToGrid w:val="0"/>
                            <w:sz w:val="16"/>
                            <w:szCs w:val="16"/>
                          </w:rPr>
                          <w:t>■</w:t>
                        </w:r>
                        <w:r w:rsidR="001C5643">
                          <w:rPr>
                            <w:rFonts w:ascii="新細明體" w:hAnsi="新細明體" w:cs="Tahoma" w:hint="eastAsia"/>
                            <w:snapToGrid w:val="0"/>
                            <w:sz w:val="20"/>
                            <w:szCs w:val="20"/>
                          </w:rPr>
                          <w:t>置頂</w:t>
                        </w:r>
                        <w:r w:rsidR="00CE0240">
                          <w:rPr>
                            <w:rFonts w:ascii="新細明體" w:hAnsi="新細明體" w:cs="Tahoma" w:hint="eastAsia"/>
                            <w:snapToGrid w:val="0"/>
                            <w:sz w:val="20"/>
                            <w:szCs w:val="20"/>
                          </w:rPr>
                          <w:t>3</w:t>
                        </w:r>
                        <w:r w:rsidR="001C5643">
                          <w:rPr>
                            <w:rFonts w:ascii="新細明體" w:hAnsi="新細明體" w:cs="Tahoma" w:hint="eastAsia"/>
                            <w:snapToGrid w:val="0"/>
                            <w:sz w:val="20"/>
                            <w:szCs w:val="20"/>
                          </w:rPr>
                          <w:t>0則(價值</w:t>
                        </w:r>
                        <w:r w:rsidR="00CE0240">
                          <w:rPr>
                            <w:rFonts w:ascii="新細明體" w:hAnsi="新細明體" w:cs="Tahoma" w:hint="eastAsia"/>
                            <w:snapToGrid w:val="0"/>
                            <w:sz w:val="20"/>
                            <w:szCs w:val="20"/>
                          </w:rPr>
                          <w:t>21</w:t>
                        </w:r>
                        <w:r w:rsidR="001C5643">
                          <w:rPr>
                            <w:rFonts w:ascii="新細明體" w:hAnsi="新細明體" w:cs="Tahoma" w:hint="eastAsia"/>
                            <w:snapToGrid w:val="0"/>
                            <w:sz w:val="20"/>
                            <w:szCs w:val="20"/>
                          </w:rPr>
                          <w:t>,000)</w:t>
                        </w:r>
                      </w:p>
                      <w:p w:rsidR="00943074" w:rsidRDefault="00F344C5" w:rsidP="00B96157">
                        <w:pPr>
                          <w:snapToGrid w:val="0"/>
                          <w:spacing w:line="320" w:lineRule="exact"/>
                          <w:ind w:rightChars="-75" w:right="-180"/>
                          <w:jc w:val="both"/>
                          <w:rPr>
                            <w:rFonts w:ascii="新細明體" w:hAnsi="新細明體" w:cs="Tahoma"/>
                            <w:snapToGrid w:val="0"/>
                            <w:sz w:val="20"/>
                            <w:szCs w:val="20"/>
                          </w:rPr>
                        </w:pPr>
                        <w:r w:rsidRPr="00480884">
                          <w:rPr>
                            <w:rFonts w:ascii="新細明體" w:hAnsi="新細明體" w:cs="Tahoma" w:hint="eastAsia"/>
                            <w:snapToGrid w:val="0"/>
                            <w:sz w:val="16"/>
                            <w:szCs w:val="16"/>
                          </w:rPr>
                          <w:t>■</w:t>
                        </w:r>
                        <w:r w:rsidR="00B96157">
                          <w:rPr>
                            <w:rFonts w:ascii="新細明體" w:hAnsi="新細明體" w:cs="Tahoma" w:hint="eastAsia"/>
                            <w:snapToGrid w:val="0"/>
                            <w:sz w:val="20"/>
                            <w:szCs w:val="20"/>
                          </w:rPr>
                          <w:t>義大世界樂園卷2張</w:t>
                        </w:r>
                      </w:p>
                      <w:p w:rsidR="00261AEA" w:rsidRPr="00293306" w:rsidRDefault="00261AEA" w:rsidP="00B96157">
                        <w:pPr>
                          <w:snapToGrid w:val="0"/>
                          <w:spacing w:line="320" w:lineRule="exact"/>
                          <w:ind w:rightChars="-75" w:right="-180"/>
                          <w:jc w:val="both"/>
                          <w:rPr>
                            <w:rFonts w:ascii="新細明體" w:hAnsi="新細明體" w:cs="Tahoma"/>
                            <w:snapToGrid w:val="0"/>
                            <w:sz w:val="20"/>
                            <w:szCs w:val="20"/>
                          </w:rPr>
                        </w:pPr>
                        <w:r w:rsidRPr="00480884">
                          <w:rPr>
                            <w:rFonts w:ascii="新細明體" w:hAnsi="新細明體" w:cs="Tahoma" w:hint="eastAsia"/>
                            <w:snapToGrid w:val="0"/>
                            <w:sz w:val="16"/>
                            <w:szCs w:val="16"/>
                          </w:rPr>
                          <w:t>■</w:t>
                        </w:r>
                        <w:r w:rsidRPr="00261AEA">
                          <w:rPr>
                            <w:rFonts w:ascii="新細明體" w:hAnsi="新細明體" w:cs="Tahoma" w:hint="eastAsia"/>
                            <w:snapToGrid w:val="0"/>
                            <w:sz w:val="20"/>
                            <w:szCs w:val="20"/>
                          </w:rPr>
                          <w:t>線上校徵專區</w:t>
                        </w:r>
                      </w:p>
                    </w:tc>
                    <w:tc>
                      <w:tcPr>
                        <w:tcW w:w="5487" w:type="dxa"/>
                      </w:tcPr>
                      <w:p w:rsidR="00261AEA" w:rsidRDefault="00E81ADC" w:rsidP="00B01C6B">
                        <w:pPr>
                          <w:spacing w:line="400" w:lineRule="exact"/>
                          <w:ind w:rightChars="-75" w:right="-180"/>
                          <w:jc w:val="both"/>
                          <w:rPr>
                            <w:rFonts w:ascii="新細明體" w:hAnsi="新細明體" w:hint="eastAsia"/>
                            <w:b/>
                            <w:bCs/>
                            <w:snapToGrid w:val="0"/>
                          </w:rPr>
                        </w:pPr>
                        <w:r w:rsidRPr="00480884">
                          <w:rPr>
                            <w:rFonts w:ascii="新細明體" w:hAnsi="新細明體" w:cs="Tahoma" w:hint="eastAsia"/>
                            <w:snapToGrid w:val="0"/>
                            <w:sz w:val="16"/>
                            <w:szCs w:val="16"/>
                          </w:rPr>
                          <w:t>■</w:t>
                        </w:r>
                        <w:r>
                          <w:rPr>
                            <w:rFonts w:ascii="新細明體" w:hAnsi="新細明體" w:hint="eastAsia"/>
                            <w:b/>
                            <w:bCs/>
                            <w:snapToGrid w:val="0"/>
                          </w:rPr>
                          <w:t>贈</w:t>
                        </w:r>
                        <w:r w:rsidR="00B01C6B">
                          <w:rPr>
                            <w:rFonts w:ascii="新細明體" w:hAnsi="新細明體" w:hint="eastAsia"/>
                            <w:b/>
                            <w:bCs/>
                            <w:snapToGrid w:val="0"/>
                          </w:rPr>
                          <w:t>6</w:t>
                        </w:r>
                        <w:r>
                          <w:rPr>
                            <w:rFonts w:ascii="新細明體" w:hAnsi="新細明體" w:hint="eastAsia"/>
                            <w:b/>
                            <w:bCs/>
                            <w:snapToGrid w:val="0"/>
                          </w:rPr>
                          <w:t>0天</w:t>
                        </w:r>
                      </w:p>
                      <w:p w:rsidR="00B01C6B" w:rsidRPr="00B01C6B" w:rsidRDefault="00B01C6B" w:rsidP="00B01C6B">
                        <w:pPr>
                          <w:snapToGrid w:val="0"/>
                          <w:spacing w:line="320" w:lineRule="exact"/>
                          <w:ind w:rightChars="-75" w:right="-180"/>
                          <w:jc w:val="both"/>
                          <w:rPr>
                            <w:rFonts w:ascii="新細明體" w:hAnsi="新細明體" w:cs="Tahoma"/>
                            <w:snapToGrid w:val="0"/>
                            <w:sz w:val="20"/>
                            <w:szCs w:val="20"/>
                          </w:rPr>
                        </w:pPr>
                        <w:r w:rsidRPr="00480884">
                          <w:rPr>
                            <w:rFonts w:ascii="新細明體" w:hAnsi="新細明體" w:cs="Tahoma" w:hint="eastAsia"/>
                            <w:snapToGrid w:val="0"/>
                            <w:sz w:val="16"/>
                            <w:szCs w:val="16"/>
                          </w:rPr>
                          <w:t>■</w:t>
                        </w:r>
                        <w:r>
                          <w:rPr>
                            <w:rFonts w:ascii="新細明體" w:hAnsi="新細明體" w:cs="Tahoma" w:hint="eastAsia"/>
                            <w:snapToGrid w:val="0"/>
                            <w:sz w:val="20"/>
                            <w:szCs w:val="20"/>
                          </w:rPr>
                          <w:t>置頂10則(價值7,000)</w:t>
                        </w:r>
                      </w:p>
                    </w:tc>
                  </w:tr>
                </w:tbl>
                <w:p w:rsidR="00C11DC4" w:rsidRPr="00B01C6B" w:rsidRDefault="00C11DC4" w:rsidP="00B01C6B">
                  <w:pPr>
                    <w:snapToGrid w:val="0"/>
                    <w:spacing w:line="360" w:lineRule="exact"/>
                    <w:ind w:rightChars="-75" w:right="-180"/>
                    <w:jc w:val="both"/>
                    <w:rPr>
                      <w:rFonts w:ascii="微軟正黑體" w:eastAsia="微軟正黑體" w:hAnsi="微軟正黑體"/>
                      <w:b/>
                    </w:rPr>
                  </w:pPr>
                </w:p>
              </w:tc>
            </w:tr>
          </w:tbl>
          <w:p w:rsidR="00501848" w:rsidRPr="00931D47" w:rsidRDefault="00212D08" w:rsidP="00501848">
            <w:pPr>
              <w:tabs>
                <w:tab w:val="left" w:pos="11340"/>
                <w:tab w:val="left" w:pos="11850"/>
              </w:tabs>
              <w:spacing w:line="300" w:lineRule="exact"/>
              <w:ind w:right="147"/>
              <w:rPr>
                <w:rFonts w:ascii="細明體" w:eastAsia="細明體" w:hAnsi="細明體" w:cs="Tahoma"/>
                <w:snapToGrid w:val="0"/>
                <w:kern w:val="0"/>
                <w:sz w:val="16"/>
                <w:szCs w:val="16"/>
              </w:rPr>
            </w:pPr>
            <w:r w:rsidRPr="0093604D">
              <w:rPr>
                <w:rFonts w:ascii="細明體" w:eastAsia="細明體" w:hAnsi="細明體" w:hint="eastAsia"/>
                <w:b/>
                <w:sz w:val="20"/>
                <w:szCs w:val="20"/>
              </w:rPr>
              <w:t>2、</w:t>
            </w:r>
            <w:r w:rsidRPr="00F170B9">
              <w:rPr>
                <w:rFonts w:ascii="細明體" w:eastAsia="細明體" w:hAnsi="細明體" w:hint="eastAsia"/>
                <w:b/>
                <w:sz w:val="20"/>
                <w:szCs w:val="20"/>
              </w:rPr>
              <w:t>付款方式：（請勾選</w:t>
            </w:r>
            <w:r w:rsidRPr="00F170B9">
              <w:rPr>
                <w:rFonts w:ascii="細明體" w:eastAsia="細明體" w:hAnsi="細明體"/>
                <w:b/>
                <w:sz w:val="20"/>
                <w:szCs w:val="20"/>
              </w:rPr>
              <w:t>）</w:t>
            </w:r>
            <w:r w:rsidRPr="000E1E63">
              <w:rPr>
                <w:rFonts w:ascii="細明體" w:eastAsia="細明體" w:hAnsi="細明體" w:cs="Tahoma" w:hint="eastAsia"/>
                <w:b/>
                <w:snapToGrid w:val="0"/>
                <w:color w:val="000000"/>
                <w:kern w:val="0"/>
                <w:sz w:val="20"/>
                <w:szCs w:val="20"/>
              </w:rPr>
              <w:t>□</w:t>
            </w:r>
            <w:r>
              <w:rPr>
                <w:rFonts w:ascii="細明體" w:eastAsia="細明體" w:hAnsi="細明體" w:cs="Tahoma" w:hint="eastAsia"/>
                <w:b/>
                <w:snapToGrid w:val="0"/>
                <w:color w:val="000000"/>
                <w:kern w:val="0"/>
                <w:sz w:val="20"/>
                <w:szCs w:val="20"/>
              </w:rPr>
              <w:t>ATM轉帳</w:t>
            </w:r>
            <w:r w:rsidRPr="000E1E63">
              <w:rPr>
                <w:rFonts w:ascii="細明體" w:eastAsia="細明體" w:hAnsi="細明體" w:hint="eastAsia"/>
                <w:b/>
                <w:color w:val="000000"/>
                <w:sz w:val="20"/>
                <w:szCs w:val="20"/>
              </w:rPr>
              <w:t xml:space="preserve"> </w:t>
            </w:r>
            <w:r w:rsidRPr="000E1E63">
              <w:rPr>
                <w:rFonts w:ascii="細明體" w:eastAsia="細明體" w:hAnsi="細明體" w:cs="Tahoma" w:hint="eastAsia"/>
                <w:b/>
                <w:snapToGrid w:val="0"/>
                <w:color w:val="000000"/>
                <w:kern w:val="0"/>
                <w:sz w:val="20"/>
                <w:szCs w:val="20"/>
              </w:rPr>
              <w:t>□</w:t>
            </w:r>
            <w:r w:rsidRPr="000E1E63">
              <w:rPr>
                <w:rFonts w:ascii="細明體" w:eastAsia="細明體" w:hAnsi="細明體" w:cs="Arial" w:hint="eastAsia"/>
                <w:b/>
                <w:color w:val="000000"/>
                <w:sz w:val="20"/>
                <w:szCs w:val="20"/>
              </w:rPr>
              <w:t>銀行電匯</w:t>
            </w:r>
            <w:r>
              <w:rPr>
                <w:rFonts w:ascii="細明體" w:eastAsia="細明體" w:hAnsi="細明體" w:cs="Arial" w:hint="eastAsia"/>
                <w:b/>
                <w:color w:val="000000"/>
                <w:sz w:val="20"/>
                <w:szCs w:val="20"/>
              </w:rPr>
              <w:t xml:space="preserve"> </w:t>
            </w:r>
            <w:r w:rsidRPr="000E1E63">
              <w:rPr>
                <w:rFonts w:ascii="細明體" w:eastAsia="細明體" w:hAnsi="細明體" w:cs="Tahoma" w:hint="eastAsia"/>
                <w:b/>
                <w:snapToGrid w:val="0"/>
                <w:color w:val="000000"/>
                <w:kern w:val="0"/>
                <w:sz w:val="20"/>
                <w:szCs w:val="20"/>
              </w:rPr>
              <w:t>□</w:t>
            </w:r>
            <w:r w:rsidRPr="000E1E63">
              <w:rPr>
                <w:rFonts w:ascii="細明體" w:eastAsia="細明體" w:hAnsi="細明體" w:hint="eastAsia"/>
                <w:b/>
                <w:color w:val="000000"/>
                <w:sz w:val="20"/>
                <w:szCs w:val="20"/>
              </w:rPr>
              <w:t>郵局劃撥</w:t>
            </w:r>
            <w:r>
              <w:rPr>
                <w:rFonts w:ascii="細明體" w:eastAsia="細明體" w:hAnsi="細明體" w:hint="eastAsia"/>
                <w:b/>
                <w:color w:val="000000"/>
                <w:sz w:val="20"/>
                <w:szCs w:val="20"/>
              </w:rPr>
              <w:t xml:space="preserve"> </w:t>
            </w:r>
            <w:r w:rsidR="003302A1" w:rsidRPr="000E1E63">
              <w:rPr>
                <w:rFonts w:ascii="細明體" w:eastAsia="細明體" w:hAnsi="細明體" w:cs="Tahoma" w:hint="eastAsia"/>
                <w:b/>
                <w:snapToGrid w:val="0"/>
                <w:color w:val="000000"/>
                <w:kern w:val="0"/>
                <w:sz w:val="20"/>
                <w:szCs w:val="20"/>
              </w:rPr>
              <w:t>□</w:t>
            </w:r>
            <w:r w:rsidR="003302A1">
              <w:rPr>
                <w:rFonts w:ascii="細明體" w:eastAsia="細明體" w:hAnsi="細明體" w:hint="eastAsia"/>
                <w:b/>
                <w:color w:val="000000"/>
                <w:sz w:val="20"/>
                <w:szCs w:val="20"/>
              </w:rPr>
              <w:t xml:space="preserve">線上刷卡 </w:t>
            </w:r>
            <w:r w:rsidRPr="000E1E63">
              <w:rPr>
                <w:rFonts w:ascii="細明體" w:eastAsia="細明體" w:hAnsi="細明體" w:hint="eastAsia"/>
                <w:color w:val="000000"/>
                <w:sz w:val="20"/>
                <w:szCs w:val="20"/>
              </w:rPr>
              <w:t>提醒：</w:t>
            </w:r>
            <w:r>
              <w:rPr>
                <w:rFonts w:ascii="細明體" w:eastAsia="細明體" w:hAnsi="細明體" w:hint="eastAsia"/>
                <w:b/>
                <w:bCs/>
                <w:color w:val="000000"/>
                <w:sz w:val="20"/>
                <w:szCs w:val="20"/>
              </w:rPr>
              <w:t>收據 請</w:t>
            </w:r>
            <w:r w:rsidRPr="000E1E63">
              <w:rPr>
                <w:rFonts w:ascii="細明體" w:eastAsia="細明體" w:hAnsi="細明體" w:hint="eastAsia"/>
                <w:b/>
                <w:color w:val="000000"/>
                <w:sz w:val="20"/>
                <w:szCs w:val="20"/>
              </w:rPr>
              <w:t>傳真：(07)958-2222</w:t>
            </w:r>
            <w:r w:rsidRPr="00C216CE">
              <w:rPr>
                <w:rFonts w:ascii="細明體" w:eastAsia="細明體" w:hAnsi="細明體" w:hint="eastAsia"/>
                <w:bCs/>
                <w:sz w:val="20"/>
                <w:szCs w:val="20"/>
              </w:rPr>
              <w:t>。</w:t>
            </w:r>
          </w:p>
        </w:tc>
      </w:tr>
      <w:tr w:rsidR="00095DBE" w:rsidRPr="00931D47" w:rsidTr="001C2E4A">
        <w:trPr>
          <w:trHeight w:val="227"/>
          <w:jc w:val="center"/>
        </w:trPr>
        <w:tc>
          <w:tcPr>
            <w:tcW w:w="11226" w:type="dxa"/>
            <w:gridSpan w:val="11"/>
            <w:tcBorders>
              <w:top w:val="double" w:sz="4" w:space="0" w:color="auto"/>
              <w:left w:val="double" w:sz="4" w:space="0" w:color="auto"/>
              <w:bottom w:val="single" w:sz="4" w:space="0" w:color="auto"/>
              <w:right w:val="double" w:sz="4" w:space="0" w:color="auto"/>
            </w:tcBorders>
            <w:tcMar>
              <w:top w:w="15" w:type="dxa"/>
              <w:left w:w="15" w:type="dxa"/>
              <w:bottom w:w="0" w:type="dxa"/>
              <w:right w:w="15" w:type="dxa"/>
            </w:tcMar>
            <w:vAlign w:val="center"/>
          </w:tcPr>
          <w:p w:rsidR="00095DBE" w:rsidRPr="00931D47" w:rsidRDefault="00095DBE" w:rsidP="004C17C9">
            <w:pPr>
              <w:spacing w:line="240" w:lineRule="exact"/>
              <w:jc w:val="center"/>
              <w:rPr>
                <w:rFonts w:ascii="細明體" w:eastAsia="細明體" w:hAnsi="細明體" w:cs="Arial Unicode MS"/>
                <w:b/>
                <w:bCs/>
                <w:sz w:val="20"/>
                <w:szCs w:val="20"/>
              </w:rPr>
            </w:pPr>
            <w:r w:rsidRPr="00931D47">
              <w:rPr>
                <w:rFonts w:ascii="細明體" w:eastAsia="細明體" w:hAnsi="細明體" w:hint="eastAsia"/>
                <w:b/>
                <w:bCs/>
                <w:sz w:val="20"/>
                <w:szCs w:val="20"/>
              </w:rPr>
              <w:t>特  別  約　定　條　款</w:t>
            </w:r>
          </w:p>
        </w:tc>
      </w:tr>
      <w:tr w:rsidR="00095DBE" w:rsidRPr="00931D47" w:rsidTr="001C2E4A">
        <w:trPr>
          <w:trHeight w:val="1359"/>
          <w:jc w:val="center"/>
        </w:trPr>
        <w:tc>
          <w:tcPr>
            <w:tcW w:w="11226" w:type="dxa"/>
            <w:gridSpan w:val="11"/>
            <w:tcBorders>
              <w:top w:val="nil"/>
              <w:left w:val="double" w:sz="4" w:space="0" w:color="auto"/>
              <w:right w:val="double" w:sz="4" w:space="0" w:color="auto"/>
            </w:tcBorders>
            <w:tcMar>
              <w:top w:w="15" w:type="dxa"/>
              <w:left w:w="15" w:type="dxa"/>
              <w:bottom w:w="0" w:type="dxa"/>
              <w:right w:w="15" w:type="dxa"/>
            </w:tcMar>
            <w:vAlign w:val="center"/>
          </w:tcPr>
          <w:p w:rsidR="00095DBE" w:rsidRPr="00931D47" w:rsidRDefault="00095DBE" w:rsidP="002A7610">
            <w:pPr>
              <w:tabs>
                <w:tab w:val="left" w:pos="11340"/>
                <w:tab w:val="left" w:pos="11850"/>
              </w:tabs>
              <w:spacing w:line="300" w:lineRule="exact"/>
              <w:ind w:right="147" w:firstLineChars="50" w:firstLine="100"/>
              <w:rPr>
                <w:rFonts w:ascii="細明體" w:eastAsia="細明體" w:hAnsi="細明體" w:cs="Arial"/>
                <w:b/>
                <w:sz w:val="20"/>
                <w:szCs w:val="20"/>
              </w:rPr>
            </w:pPr>
            <w:r w:rsidRPr="00931D47">
              <w:rPr>
                <w:rFonts w:ascii="細明體" w:eastAsia="細明體" w:hAnsi="細明體" w:cs="Arial" w:hint="eastAsia"/>
                <w:sz w:val="20"/>
                <w:szCs w:val="20"/>
              </w:rPr>
              <w:t>一、</w:t>
            </w:r>
            <w:r w:rsidRPr="00931D47">
              <w:rPr>
                <w:rFonts w:ascii="細明體" w:eastAsia="細明體" w:hAnsi="細明體"/>
                <w:b/>
                <w:bCs/>
                <w:sz w:val="20"/>
                <w:szCs w:val="20"/>
              </w:rPr>
              <w:t>承辦人聲明</w:t>
            </w:r>
            <w:r w:rsidRPr="00931D47">
              <w:rPr>
                <w:rFonts w:ascii="細明體" w:eastAsia="細明體" w:hAnsi="細明體" w:hint="eastAsia"/>
                <w:b/>
                <w:bCs/>
                <w:sz w:val="20"/>
                <w:szCs w:val="20"/>
              </w:rPr>
              <w:t>：1、</w:t>
            </w:r>
            <w:r w:rsidRPr="00931D47">
              <w:rPr>
                <w:rFonts w:ascii="細明體" w:eastAsia="細明體" w:hAnsi="細明體"/>
                <w:b/>
                <w:bCs/>
                <w:sz w:val="20"/>
                <w:szCs w:val="20"/>
              </w:rPr>
              <w:t>確有代理</w:t>
            </w:r>
            <w:r w:rsidRPr="00931D47">
              <w:rPr>
                <w:rFonts w:ascii="細明體" w:eastAsia="細明體" w:hAnsi="細明體" w:hint="eastAsia"/>
                <w:b/>
                <w:bCs/>
                <w:sz w:val="20"/>
                <w:szCs w:val="20"/>
              </w:rPr>
              <w:t>刊登人</w:t>
            </w:r>
            <w:r w:rsidRPr="00931D47">
              <w:rPr>
                <w:rFonts w:ascii="細明體" w:eastAsia="細明體" w:hAnsi="細明體"/>
                <w:b/>
                <w:bCs/>
                <w:sz w:val="20"/>
                <w:szCs w:val="20"/>
              </w:rPr>
              <w:t>簽訂本契約之權限</w:t>
            </w:r>
            <w:r w:rsidRPr="00931D47">
              <w:rPr>
                <w:rFonts w:ascii="細明體" w:eastAsia="細明體" w:hAnsi="細明體" w:hint="eastAsia"/>
                <w:b/>
                <w:bCs/>
                <w:sz w:val="20"/>
                <w:szCs w:val="20"/>
              </w:rPr>
              <w:t xml:space="preserve">。 </w:t>
            </w:r>
            <w:r w:rsidRPr="00931D47">
              <w:rPr>
                <w:rFonts w:ascii="細明體" w:eastAsia="細明體" w:hAnsi="細明體" w:hint="eastAsia"/>
                <w:b/>
                <w:sz w:val="20"/>
                <w:szCs w:val="20"/>
              </w:rPr>
              <w:sym w:font="Wingdings 2" w:char="F0EA"/>
            </w:r>
            <w:r w:rsidRPr="00931D47">
              <w:rPr>
                <w:rFonts w:ascii="細明體" w:eastAsia="細明體" w:hAnsi="細明體" w:hint="eastAsia"/>
                <w:b/>
                <w:bCs/>
                <w:sz w:val="20"/>
                <w:szCs w:val="20"/>
              </w:rPr>
              <w:t xml:space="preserve">2、刊登人□屬  </w:t>
            </w:r>
            <w:r w:rsidR="00501848" w:rsidRPr="00D4497C">
              <w:rPr>
                <w:rFonts w:ascii="細明體" w:eastAsia="細明體" w:hAnsi="細明體" w:cs="Tahoma" w:hint="eastAsia"/>
                <w:b/>
                <w:snapToGrid w:val="0"/>
                <w:color w:val="000000" w:themeColor="text1"/>
                <w:kern w:val="0"/>
                <w:sz w:val="20"/>
                <w:szCs w:val="20"/>
              </w:rPr>
              <w:t>■</w:t>
            </w:r>
            <w:r w:rsidRPr="00931D47">
              <w:rPr>
                <w:rFonts w:ascii="細明體" w:eastAsia="細明體" w:hAnsi="細明體" w:hint="eastAsia"/>
                <w:b/>
                <w:bCs/>
                <w:sz w:val="20"/>
                <w:szCs w:val="20"/>
              </w:rPr>
              <w:t>不屬  保險、傳直銷或八大行業。</w:t>
            </w:r>
          </w:p>
          <w:p w:rsidR="00095DBE" w:rsidRPr="00931D47" w:rsidRDefault="00095DBE" w:rsidP="002A7610">
            <w:pPr>
              <w:tabs>
                <w:tab w:val="left" w:pos="11340"/>
                <w:tab w:val="left" w:pos="11850"/>
              </w:tabs>
              <w:spacing w:line="300" w:lineRule="exact"/>
              <w:ind w:right="147" w:firstLineChars="50" w:firstLine="100"/>
              <w:rPr>
                <w:rFonts w:ascii="細明體" w:eastAsia="細明體" w:hAnsi="細明體"/>
                <w:b/>
                <w:bCs/>
                <w:sz w:val="20"/>
                <w:szCs w:val="20"/>
              </w:rPr>
            </w:pPr>
            <w:r w:rsidRPr="00931D47">
              <w:rPr>
                <w:rFonts w:ascii="細明體" w:eastAsia="細明體" w:hAnsi="細明體" w:hint="eastAsia"/>
                <w:b/>
                <w:sz w:val="20"/>
                <w:szCs w:val="20"/>
              </w:rPr>
              <w:sym w:font="Wingdings 2" w:char="F0EA"/>
            </w:r>
            <w:r w:rsidRPr="00931D47">
              <w:rPr>
                <w:rFonts w:ascii="細明體" w:eastAsia="細明體" w:hAnsi="細明體" w:cs="Arial" w:hint="eastAsia"/>
                <w:sz w:val="20"/>
                <w:szCs w:val="20"/>
              </w:rPr>
              <w:t>二、</w:t>
            </w:r>
            <w:r w:rsidRPr="00931D47">
              <w:rPr>
                <w:rFonts w:ascii="細明體" w:eastAsia="細明體" w:hAnsi="細明體" w:cs="Arial" w:hint="eastAsia"/>
                <w:b/>
                <w:sz w:val="20"/>
                <w:szCs w:val="20"/>
              </w:rPr>
              <w:t>承辦人、刊登人簽署回傳（本公司</w:t>
            </w:r>
            <w:r w:rsidRPr="00931D47">
              <w:rPr>
                <w:rFonts w:ascii="細明體" w:eastAsia="細明體" w:hAnsi="細明體" w:cs="Tahoma" w:hint="eastAsia"/>
                <w:b/>
                <w:snapToGrid w:val="0"/>
                <w:kern w:val="0"/>
                <w:sz w:val="20"/>
                <w:szCs w:val="20"/>
              </w:rPr>
              <w:t>傳真：</w:t>
            </w:r>
            <w:r w:rsidR="00432F45" w:rsidRPr="004C29CA">
              <w:rPr>
                <w:rFonts w:ascii="細明體" w:eastAsia="細明體" w:hAnsi="細明體" w:cs="Arial" w:hint="eastAsia"/>
                <w:b/>
                <w:color w:val="365F91" w:themeColor="accent1" w:themeShade="BF"/>
                <w:sz w:val="20"/>
                <w:szCs w:val="20"/>
              </w:rPr>
              <w:t>(07)958-2222</w:t>
            </w:r>
            <w:r w:rsidRPr="00931D47">
              <w:rPr>
                <w:rFonts w:ascii="細明體" w:eastAsia="細明體" w:hAnsi="細明體" w:cs="Arial" w:hint="eastAsia"/>
                <w:b/>
                <w:sz w:val="20"/>
                <w:szCs w:val="20"/>
              </w:rPr>
              <w:t>）前，</w:t>
            </w:r>
            <w:r w:rsidRPr="00931D47">
              <w:rPr>
                <w:rFonts w:ascii="細明體" w:eastAsia="細明體" w:hAnsi="細明體" w:hint="eastAsia"/>
                <w:b/>
                <w:bCs/>
                <w:sz w:val="20"/>
                <w:szCs w:val="20"/>
              </w:rPr>
              <w:t>已詳閱並同意</w:t>
            </w:r>
            <w:r w:rsidRPr="00931D47">
              <w:rPr>
                <w:rFonts w:ascii="細明體" w:eastAsia="細明體" w:hAnsi="細明體" w:hint="eastAsia"/>
                <w:b/>
                <w:sz w:val="20"/>
                <w:szCs w:val="20"/>
              </w:rPr>
              <w:t>（請勾選</w:t>
            </w:r>
            <w:r w:rsidRPr="00931D47">
              <w:rPr>
                <w:rFonts w:ascii="細明體" w:eastAsia="細明體" w:hAnsi="細明體"/>
                <w:b/>
                <w:sz w:val="20"/>
                <w:szCs w:val="20"/>
              </w:rPr>
              <w:t>）</w:t>
            </w:r>
          </w:p>
          <w:p w:rsidR="00095DBE" w:rsidRPr="00EF1577" w:rsidRDefault="00095DBE" w:rsidP="002A7610">
            <w:pPr>
              <w:tabs>
                <w:tab w:val="left" w:pos="11340"/>
                <w:tab w:val="left" w:pos="11850"/>
              </w:tabs>
              <w:spacing w:line="300" w:lineRule="exact"/>
              <w:ind w:right="147" w:firstLineChars="250" w:firstLine="500"/>
              <w:rPr>
                <w:rFonts w:ascii="新細明體" w:hAnsi="新細明體" w:cs="Tahoma"/>
                <w:b/>
                <w:snapToGrid w:val="0"/>
                <w:color w:val="365F91" w:themeColor="accent1" w:themeShade="BF"/>
                <w:kern w:val="0"/>
                <w:sz w:val="20"/>
                <w:szCs w:val="20"/>
              </w:rPr>
            </w:pPr>
            <w:r w:rsidRPr="00EF1577">
              <w:rPr>
                <w:rFonts w:ascii="新細明體" w:hAnsi="新細明體" w:cs="Tahoma" w:hint="eastAsia"/>
                <w:b/>
                <w:snapToGrid w:val="0"/>
                <w:color w:val="365F91" w:themeColor="accent1" w:themeShade="BF"/>
                <w:kern w:val="0"/>
                <w:sz w:val="20"/>
                <w:szCs w:val="20"/>
              </w:rPr>
              <w:t>□ 本契約以及專屬服務專員於傳真本契約時，同時提供之「服務條款」。(需回傳服務條款，共兩張)</w:t>
            </w:r>
          </w:p>
          <w:p w:rsidR="00095DBE" w:rsidRPr="00EF1577" w:rsidRDefault="00501848" w:rsidP="002A7610">
            <w:pPr>
              <w:tabs>
                <w:tab w:val="left" w:pos="11340"/>
                <w:tab w:val="left" w:pos="11850"/>
              </w:tabs>
              <w:spacing w:line="300" w:lineRule="exact"/>
              <w:ind w:right="147" w:firstLineChars="250" w:firstLine="500"/>
              <w:rPr>
                <w:rFonts w:ascii="新細明體" w:hAnsi="新細明體" w:cs="Tahoma"/>
                <w:b/>
                <w:snapToGrid w:val="0"/>
                <w:color w:val="365F91" w:themeColor="accent1" w:themeShade="BF"/>
                <w:kern w:val="0"/>
                <w:sz w:val="20"/>
                <w:szCs w:val="20"/>
              </w:rPr>
            </w:pPr>
            <w:r w:rsidRPr="00D4497C">
              <w:rPr>
                <w:rFonts w:ascii="細明體" w:eastAsia="細明體" w:hAnsi="細明體" w:cs="Tahoma" w:hint="eastAsia"/>
                <w:b/>
                <w:snapToGrid w:val="0"/>
                <w:color w:val="000000" w:themeColor="text1"/>
                <w:kern w:val="0"/>
                <w:sz w:val="20"/>
                <w:szCs w:val="20"/>
              </w:rPr>
              <w:t>■</w:t>
            </w:r>
            <w:r w:rsidR="00095DBE" w:rsidRPr="00EF1577">
              <w:rPr>
                <w:rFonts w:ascii="新細明體" w:hAnsi="新細明體" w:cs="Tahoma" w:hint="eastAsia"/>
                <w:b/>
                <w:snapToGrid w:val="0"/>
                <w:color w:val="365F91" w:themeColor="accent1" w:themeShade="BF"/>
                <w:kern w:val="0"/>
                <w:sz w:val="20"/>
                <w:szCs w:val="20"/>
              </w:rPr>
              <w:t xml:space="preserve"> 本契約以及網址：</w:t>
            </w:r>
            <w:r w:rsidR="00095DBE" w:rsidRPr="00EF1577">
              <w:rPr>
                <w:rFonts w:ascii="新細明體" w:hAnsi="新細明體" w:cs="Tahoma"/>
                <w:b/>
                <w:snapToGrid w:val="0"/>
                <w:color w:val="365F91" w:themeColor="accent1" w:themeShade="BF"/>
                <w:kern w:val="0"/>
                <w:sz w:val="20"/>
                <w:szCs w:val="20"/>
              </w:rPr>
              <w:t>http</w:t>
            </w:r>
            <w:r w:rsidR="00095DBE" w:rsidRPr="00EF1577">
              <w:rPr>
                <w:rFonts w:ascii="新細明體" w:hAnsi="新細明體" w:cs="Tahoma" w:hint="eastAsia"/>
                <w:b/>
                <w:snapToGrid w:val="0"/>
                <w:color w:val="365F91" w:themeColor="accent1" w:themeShade="BF"/>
                <w:kern w:val="0"/>
                <w:sz w:val="20"/>
                <w:szCs w:val="20"/>
              </w:rPr>
              <w:t>s</w:t>
            </w:r>
            <w:r w:rsidR="00095DBE" w:rsidRPr="00EF1577">
              <w:rPr>
                <w:rFonts w:ascii="新細明體" w:hAnsi="新細明體" w:cs="Tahoma"/>
                <w:b/>
                <w:snapToGrid w:val="0"/>
                <w:color w:val="365F91" w:themeColor="accent1" w:themeShade="BF"/>
                <w:kern w:val="0"/>
                <w:sz w:val="20"/>
                <w:szCs w:val="20"/>
              </w:rPr>
              <w:t>://recruit.1111.com.tw/VIPAgree.aspx</w:t>
            </w:r>
            <w:r w:rsidR="00095DBE" w:rsidRPr="00EF1577">
              <w:rPr>
                <w:rFonts w:ascii="新細明體" w:hAnsi="新細明體" w:cs="Tahoma" w:hint="eastAsia"/>
                <w:b/>
                <w:snapToGrid w:val="0"/>
                <w:color w:val="365F91" w:themeColor="accent1" w:themeShade="BF"/>
                <w:kern w:val="0"/>
                <w:sz w:val="20"/>
                <w:szCs w:val="20"/>
              </w:rPr>
              <w:t>「服務條款」之內容。(只需回傳此張)</w:t>
            </w:r>
          </w:p>
          <w:p w:rsidR="00D356B6" w:rsidRPr="003302A1" w:rsidRDefault="00095DBE" w:rsidP="003302A1">
            <w:pPr>
              <w:spacing w:line="300" w:lineRule="exact"/>
              <w:rPr>
                <w:rFonts w:ascii="細明體" w:eastAsia="細明體" w:hAnsi="細明體" w:cs="Arial"/>
                <w:sz w:val="20"/>
                <w:szCs w:val="20"/>
              </w:rPr>
            </w:pPr>
            <w:r w:rsidRPr="00931D47">
              <w:rPr>
                <w:rFonts w:ascii="細明體" w:eastAsia="細明體" w:hAnsi="細明體" w:cs="Arial" w:hint="eastAsia"/>
                <w:sz w:val="20"/>
                <w:szCs w:val="20"/>
              </w:rPr>
              <w:t xml:space="preserve"> 三、因本契約所生之爭議而涉訟時，雙方同意以台灣台北地方法院為第一審管轄法院。</w:t>
            </w:r>
            <w:r w:rsidR="00D356B6">
              <w:rPr>
                <w:rFonts w:ascii="細明體" w:eastAsia="細明體" w:hAnsi="細明體" w:cs="Arial" w:hint="eastAsia"/>
                <w:noProof/>
                <w:sz w:val="20"/>
                <w:szCs w:val="20"/>
              </w:rPr>
              <w:drawing>
                <wp:anchor distT="85344" distB="42071" distL="205740" distR="216438" simplePos="0" relativeHeight="251661312" behindDoc="0" locked="0" layoutInCell="1" allowOverlap="1">
                  <wp:simplePos x="0" y="0"/>
                  <wp:positionH relativeFrom="column">
                    <wp:posOffset>-45720</wp:posOffset>
                  </wp:positionH>
                  <wp:positionV relativeFrom="paragraph">
                    <wp:posOffset>84455</wp:posOffset>
                  </wp:positionV>
                  <wp:extent cx="390525" cy="457200"/>
                  <wp:effectExtent l="0" t="0" r="0" b="0"/>
                  <wp:wrapNone/>
                  <wp:docPr id="2" name="圖片 2" descr="C:\Documents and Settings\user\My Documents\My Pictures\130U5232VZ-220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130U5232VZ-22051.png"/>
                          <pic:cNvPicPr>
                            <a:picLocks noChangeAspect="1" noChangeArrowheads="1"/>
                          </pic:cNvPicPr>
                        </pic:nvPicPr>
                        <pic:blipFill>
                          <a:blip r:embed="rId10" cstate="print">
                            <a:duotone>
                              <a:prstClr val="black"/>
                              <a:srgbClr val="FF0000">
                                <a:tint val="45000"/>
                                <a:satMod val="400000"/>
                              </a:srgbClr>
                            </a:duotone>
                          </a:blip>
                          <a:srcRect/>
                          <a:stretch>
                            <a:fillRect/>
                          </a:stretch>
                        </pic:blipFill>
                        <pic:spPr bwMode="auto">
                          <a:xfrm>
                            <a:off x="0" y="0"/>
                            <a:ext cx="390525" cy="457200"/>
                          </a:xfrm>
                          <a:prstGeom prst="rect">
                            <a:avLst/>
                          </a:prstGeom>
                          <a:noFill/>
                          <a:ln w="9525">
                            <a:noFill/>
                            <a:miter lim="800000"/>
                            <a:headEnd/>
                            <a:tailEnd/>
                          </a:ln>
                        </pic:spPr>
                      </pic:pic>
                    </a:graphicData>
                  </a:graphic>
                </wp:anchor>
              </w:drawing>
            </w:r>
          </w:p>
        </w:tc>
      </w:tr>
      <w:tr w:rsidR="00095DBE" w:rsidRPr="00931D47" w:rsidTr="002121E9">
        <w:trPr>
          <w:trHeight w:val="113"/>
          <w:jc w:val="center"/>
        </w:trPr>
        <w:tc>
          <w:tcPr>
            <w:tcW w:w="5466" w:type="dxa"/>
            <w:gridSpan w:val="5"/>
            <w:tcBorders>
              <w:top w:val="single" w:sz="18" w:space="0" w:color="auto"/>
              <w:left w:val="single" w:sz="18" w:space="0" w:color="auto"/>
              <w:bottom w:val="single" w:sz="4" w:space="0" w:color="auto"/>
              <w:right w:val="single" w:sz="18" w:space="0" w:color="auto"/>
            </w:tcBorders>
            <w:tcMar>
              <w:top w:w="15" w:type="dxa"/>
              <w:left w:w="15" w:type="dxa"/>
              <w:bottom w:w="0" w:type="dxa"/>
              <w:right w:w="15" w:type="dxa"/>
            </w:tcMar>
            <w:vAlign w:val="center"/>
          </w:tcPr>
          <w:p w:rsidR="00095DBE" w:rsidRPr="00931D47" w:rsidRDefault="00095DBE" w:rsidP="00E51169">
            <w:pPr>
              <w:spacing w:line="0" w:lineRule="atLeast"/>
              <w:jc w:val="center"/>
              <w:rPr>
                <w:rFonts w:ascii="細明體" w:eastAsia="細明體" w:hAnsi="細明體" w:cs="Arial Unicode MS"/>
                <w:b/>
                <w:bCs/>
                <w:sz w:val="20"/>
                <w:szCs w:val="20"/>
              </w:rPr>
            </w:pPr>
            <w:r w:rsidRPr="00931D47">
              <w:rPr>
                <w:rFonts w:ascii="細明體" w:eastAsia="細明體" w:hAnsi="細明體" w:hint="eastAsia"/>
                <w:b/>
                <w:bCs/>
                <w:sz w:val="20"/>
                <w:szCs w:val="20"/>
              </w:rPr>
              <w:t>刊登人簽章</w:t>
            </w:r>
          </w:p>
        </w:tc>
        <w:tc>
          <w:tcPr>
            <w:tcW w:w="5760" w:type="dxa"/>
            <w:gridSpan w:val="6"/>
            <w:tcBorders>
              <w:top w:val="single" w:sz="4" w:space="0" w:color="auto"/>
              <w:left w:val="single" w:sz="18" w:space="0" w:color="auto"/>
              <w:bottom w:val="single" w:sz="4" w:space="0" w:color="auto"/>
              <w:right w:val="double" w:sz="4" w:space="0" w:color="auto"/>
            </w:tcBorders>
            <w:vAlign w:val="center"/>
          </w:tcPr>
          <w:p w:rsidR="00095DBE" w:rsidRPr="00931D47" w:rsidRDefault="00162A1E" w:rsidP="0083584B">
            <w:pPr>
              <w:spacing w:line="0" w:lineRule="atLeast"/>
              <w:ind w:left="441"/>
              <w:rPr>
                <w:rFonts w:ascii="細明體" w:eastAsia="細明體" w:hAnsi="細明體" w:cs="Arial Unicode MS"/>
                <w:b/>
                <w:bCs/>
                <w:sz w:val="20"/>
                <w:szCs w:val="20"/>
              </w:rPr>
            </w:pPr>
            <w:r w:rsidRPr="00202426">
              <w:rPr>
                <w:rFonts w:ascii="細明體" w:eastAsia="細明體" w:hAnsi="細明體" w:hint="eastAsia"/>
                <w:b/>
                <w:sz w:val="20"/>
                <w:szCs w:val="20"/>
              </w:rPr>
              <w:t>全球華人股份有限公司高雄分公司  統一編號：28198236</w:t>
            </w:r>
          </w:p>
        </w:tc>
      </w:tr>
      <w:tr w:rsidR="00095DBE" w:rsidRPr="00931D47" w:rsidTr="002121E9">
        <w:trPr>
          <w:cantSplit/>
          <w:trHeight w:val="314"/>
          <w:jc w:val="center"/>
        </w:trPr>
        <w:tc>
          <w:tcPr>
            <w:tcW w:w="4235" w:type="dxa"/>
            <w:gridSpan w:val="3"/>
            <w:tcBorders>
              <w:top w:val="single" w:sz="4" w:space="0" w:color="auto"/>
              <w:left w:val="single" w:sz="18" w:space="0" w:color="auto"/>
              <w:bottom w:val="single" w:sz="4" w:space="0" w:color="auto"/>
              <w:right w:val="single" w:sz="4" w:space="0" w:color="000000"/>
            </w:tcBorders>
            <w:tcMar>
              <w:top w:w="15" w:type="dxa"/>
              <w:left w:w="15" w:type="dxa"/>
              <w:bottom w:w="0" w:type="dxa"/>
              <w:right w:w="15" w:type="dxa"/>
            </w:tcMar>
            <w:vAlign w:val="center"/>
          </w:tcPr>
          <w:p w:rsidR="00095DBE" w:rsidRPr="00931D47" w:rsidRDefault="00095DBE" w:rsidP="00A26152">
            <w:pPr>
              <w:spacing w:line="0" w:lineRule="atLeast"/>
              <w:jc w:val="center"/>
              <w:rPr>
                <w:rFonts w:ascii="細明體" w:eastAsia="細明體" w:hAnsi="細明體" w:cs="Arial Unicode MS"/>
                <w:sz w:val="20"/>
                <w:szCs w:val="20"/>
              </w:rPr>
            </w:pPr>
            <w:r w:rsidRPr="00931D47">
              <w:rPr>
                <w:rFonts w:ascii="細明體" w:eastAsia="細明體" w:hAnsi="細明體" w:hint="eastAsia"/>
                <w:b/>
                <w:sz w:val="20"/>
                <w:szCs w:val="20"/>
              </w:rPr>
              <w:sym w:font="Wingdings 2" w:char="F0EA"/>
            </w:r>
            <w:r w:rsidRPr="00931D47">
              <w:rPr>
                <w:rFonts w:ascii="細明體" w:eastAsia="細明體" w:hAnsi="細明體" w:cs="Arial Unicode MS" w:hint="eastAsia"/>
                <w:sz w:val="20"/>
                <w:szCs w:val="20"/>
              </w:rPr>
              <w:t>公司大</w:t>
            </w:r>
            <w:r w:rsidR="00501848">
              <w:rPr>
                <w:rFonts w:ascii="細明體" w:eastAsia="細明體" w:hAnsi="細明體" w:cs="Arial Unicode MS" w:hint="eastAsia"/>
                <w:sz w:val="20"/>
                <w:szCs w:val="20"/>
              </w:rPr>
              <w:t>小</w:t>
            </w:r>
            <w:r w:rsidRPr="00931D47">
              <w:rPr>
                <w:rFonts w:ascii="細明體" w:eastAsia="細明體" w:hAnsi="細明體" w:cs="Arial Unicode MS" w:hint="eastAsia"/>
                <w:sz w:val="20"/>
                <w:szCs w:val="20"/>
              </w:rPr>
              <w:t>章或發票章(任一公司授權專用章)</w:t>
            </w:r>
          </w:p>
        </w:tc>
        <w:tc>
          <w:tcPr>
            <w:tcW w:w="1231" w:type="dxa"/>
            <w:gridSpan w:val="2"/>
            <w:tcBorders>
              <w:top w:val="single" w:sz="4" w:space="0" w:color="auto"/>
              <w:left w:val="single" w:sz="4" w:space="0" w:color="auto"/>
              <w:bottom w:val="single" w:sz="4" w:space="0" w:color="000000"/>
              <w:right w:val="single" w:sz="18" w:space="0" w:color="auto"/>
            </w:tcBorders>
            <w:tcMar>
              <w:top w:w="15" w:type="dxa"/>
              <w:left w:w="15" w:type="dxa"/>
              <w:bottom w:w="0" w:type="dxa"/>
              <w:right w:w="15" w:type="dxa"/>
            </w:tcMar>
            <w:vAlign w:val="center"/>
          </w:tcPr>
          <w:p w:rsidR="00095DBE" w:rsidRPr="00931D47" w:rsidRDefault="00095DBE" w:rsidP="00333324">
            <w:pPr>
              <w:spacing w:line="0" w:lineRule="atLeast"/>
              <w:jc w:val="center"/>
              <w:rPr>
                <w:rFonts w:ascii="細明體" w:eastAsia="細明體" w:hAnsi="細明體" w:cs="Arial Unicode MS"/>
                <w:sz w:val="20"/>
                <w:szCs w:val="20"/>
              </w:rPr>
            </w:pPr>
            <w:r w:rsidRPr="00931D47">
              <w:rPr>
                <w:rFonts w:ascii="細明體" w:eastAsia="細明體" w:hAnsi="細明體" w:hint="eastAsia"/>
                <w:b/>
                <w:sz w:val="20"/>
                <w:szCs w:val="20"/>
              </w:rPr>
              <w:sym w:font="Wingdings 2" w:char="F0EA"/>
            </w:r>
            <w:r w:rsidRPr="00931D47">
              <w:rPr>
                <w:rFonts w:ascii="細明體" w:eastAsia="細明體" w:hAnsi="細明體" w:cs="Arial Unicode MS" w:hint="eastAsia"/>
                <w:sz w:val="20"/>
                <w:szCs w:val="20"/>
              </w:rPr>
              <w:t>承辦人</w:t>
            </w:r>
          </w:p>
        </w:tc>
        <w:tc>
          <w:tcPr>
            <w:tcW w:w="2977" w:type="dxa"/>
            <w:gridSpan w:val="4"/>
            <w:tcBorders>
              <w:top w:val="single" w:sz="4" w:space="0" w:color="auto"/>
              <w:left w:val="single" w:sz="18" w:space="0" w:color="auto"/>
              <w:bottom w:val="single" w:sz="4" w:space="0" w:color="000000"/>
              <w:right w:val="single" w:sz="4" w:space="0" w:color="auto"/>
            </w:tcBorders>
            <w:vAlign w:val="center"/>
          </w:tcPr>
          <w:p w:rsidR="00095DBE" w:rsidRPr="00931D47" w:rsidRDefault="00095DBE" w:rsidP="00E51169">
            <w:pPr>
              <w:spacing w:line="0" w:lineRule="atLeast"/>
              <w:jc w:val="center"/>
              <w:rPr>
                <w:rFonts w:ascii="細明體" w:eastAsia="細明體" w:hAnsi="細明體" w:cs="Arial Unicode MS"/>
                <w:sz w:val="20"/>
                <w:szCs w:val="20"/>
              </w:rPr>
            </w:pPr>
            <w:r w:rsidRPr="00931D47">
              <w:rPr>
                <w:rFonts w:ascii="細明體" w:eastAsia="細明體" w:hAnsi="細明體" w:cs="Arial Unicode MS" w:hint="eastAsia"/>
                <w:sz w:val="20"/>
                <w:szCs w:val="20"/>
              </w:rPr>
              <w:t>合約專用章</w:t>
            </w:r>
          </w:p>
        </w:tc>
        <w:tc>
          <w:tcPr>
            <w:tcW w:w="1415" w:type="dxa"/>
            <w:tcBorders>
              <w:top w:val="nil"/>
              <w:left w:val="nil"/>
              <w:bottom w:val="single" w:sz="4" w:space="0" w:color="auto"/>
              <w:right w:val="single" w:sz="4" w:space="0" w:color="auto"/>
            </w:tcBorders>
            <w:vAlign w:val="center"/>
          </w:tcPr>
          <w:p w:rsidR="00095DBE" w:rsidRPr="00931D47" w:rsidRDefault="00095DBE" w:rsidP="004C17C9">
            <w:pPr>
              <w:spacing w:line="0" w:lineRule="atLeast"/>
              <w:jc w:val="center"/>
              <w:rPr>
                <w:rFonts w:ascii="細明體" w:eastAsia="細明體" w:hAnsi="細明體" w:cs="Arial Unicode MS"/>
                <w:sz w:val="20"/>
                <w:szCs w:val="20"/>
              </w:rPr>
            </w:pPr>
            <w:r w:rsidRPr="00931D47">
              <w:rPr>
                <w:rFonts w:ascii="細明體" w:eastAsia="細明體" w:hAnsi="細明體" w:cs="Arial Unicode MS" w:hint="eastAsia"/>
                <w:sz w:val="20"/>
                <w:szCs w:val="20"/>
              </w:rPr>
              <w:t>主管簽名</w:t>
            </w:r>
          </w:p>
        </w:tc>
        <w:tc>
          <w:tcPr>
            <w:tcW w:w="1368" w:type="dxa"/>
            <w:tcBorders>
              <w:top w:val="nil"/>
              <w:left w:val="single" w:sz="4" w:space="0" w:color="auto"/>
              <w:bottom w:val="single" w:sz="4" w:space="0" w:color="auto"/>
              <w:right w:val="double" w:sz="4" w:space="0" w:color="auto"/>
            </w:tcBorders>
            <w:vAlign w:val="center"/>
          </w:tcPr>
          <w:p w:rsidR="00095DBE" w:rsidRPr="00931D47" w:rsidRDefault="00095DBE" w:rsidP="004C17C9">
            <w:pPr>
              <w:spacing w:line="0" w:lineRule="atLeast"/>
              <w:jc w:val="center"/>
              <w:rPr>
                <w:rFonts w:ascii="細明體" w:eastAsia="細明體" w:hAnsi="細明體" w:cs="Arial Unicode MS"/>
                <w:sz w:val="20"/>
                <w:szCs w:val="20"/>
              </w:rPr>
            </w:pPr>
            <w:r w:rsidRPr="00931D47">
              <w:rPr>
                <w:rFonts w:ascii="細明體" w:eastAsia="細明體" w:hAnsi="細明體" w:cs="Arial Unicode MS" w:hint="eastAsia"/>
                <w:sz w:val="20"/>
                <w:szCs w:val="20"/>
              </w:rPr>
              <w:t>客服簽名</w:t>
            </w:r>
          </w:p>
        </w:tc>
      </w:tr>
      <w:tr w:rsidR="00095DBE" w:rsidRPr="00931D47" w:rsidTr="009C12B1">
        <w:trPr>
          <w:cantSplit/>
          <w:trHeight w:val="2031"/>
          <w:jc w:val="center"/>
        </w:trPr>
        <w:tc>
          <w:tcPr>
            <w:tcW w:w="4235" w:type="dxa"/>
            <w:gridSpan w:val="3"/>
            <w:tcBorders>
              <w:top w:val="single" w:sz="4" w:space="0" w:color="auto"/>
              <w:left w:val="single" w:sz="18" w:space="0" w:color="auto"/>
              <w:bottom w:val="single" w:sz="18" w:space="0" w:color="auto"/>
              <w:right w:val="single" w:sz="4" w:space="0" w:color="000000"/>
            </w:tcBorders>
            <w:tcMar>
              <w:top w:w="15" w:type="dxa"/>
              <w:left w:w="15" w:type="dxa"/>
              <w:bottom w:w="0" w:type="dxa"/>
              <w:right w:w="15" w:type="dxa"/>
            </w:tcMar>
            <w:vAlign w:val="center"/>
          </w:tcPr>
          <w:p w:rsidR="00095DBE" w:rsidRPr="00931D47" w:rsidRDefault="00095DBE" w:rsidP="00A26152">
            <w:pPr>
              <w:spacing w:line="0" w:lineRule="atLeast"/>
              <w:jc w:val="both"/>
              <w:rPr>
                <w:rFonts w:ascii="細明體" w:eastAsia="細明體" w:hAnsi="細明體" w:cs="Arial Unicode MS"/>
                <w:sz w:val="20"/>
                <w:szCs w:val="20"/>
              </w:rPr>
            </w:pPr>
          </w:p>
          <w:p w:rsidR="00095DBE" w:rsidRPr="00931D47" w:rsidRDefault="00095DBE" w:rsidP="00A26152">
            <w:pPr>
              <w:spacing w:line="0" w:lineRule="atLeast"/>
              <w:jc w:val="both"/>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jc w:val="both"/>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DC1FEC">
            <w:pPr>
              <w:spacing w:line="300" w:lineRule="exact"/>
              <w:jc w:val="center"/>
              <w:rPr>
                <w:rFonts w:ascii="細明體" w:eastAsia="細明體" w:hAnsi="細明體" w:cs="Arial Unicode MS"/>
                <w:sz w:val="20"/>
                <w:szCs w:val="20"/>
              </w:rPr>
            </w:pPr>
            <w:r w:rsidRPr="00931D47">
              <w:rPr>
                <w:rFonts w:ascii="細明體" w:eastAsia="細明體" w:hAnsi="細明體" w:hint="eastAsia"/>
                <w:b/>
                <w:sz w:val="20"/>
                <w:szCs w:val="20"/>
              </w:rPr>
              <w:sym w:font="Wingdings 2" w:char="F0EA"/>
            </w:r>
            <w:r w:rsidRPr="00931D47">
              <w:rPr>
                <w:rFonts w:ascii="細明體" w:eastAsia="細明體" w:hAnsi="細明體" w:cs="Arial Unicode MS" w:hint="eastAsia"/>
                <w:b/>
                <w:sz w:val="22"/>
                <w:szCs w:val="22"/>
              </w:rPr>
              <w:t>簽約日：     年      月     日</w:t>
            </w:r>
          </w:p>
          <w:p w:rsidR="00095DBE" w:rsidRPr="00931D47" w:rsidRDefault="00095DBE" w:rsidP="00DC1FEC">
            <w:pPr>
              <w:spacing w:line="300" w:lineRule="exact"/>
              <w:jc w:val="center"/>
              <w:rPr>
                <w:rFonts w:ascii="細明體" w:eastAsia="細明體" w:hAnsi="細明體" w:cs="Arial Unicode MS"/>
                <w:sz w:val="20"/>
                <w:szCs w:val="20"/>
              </w:rPr>
            </w:pPr>
            <w:r w:rsidRPr="00931D47">
              <w:rPr>
                <w:rFonts w:ascii="細明體" w:eastAsia="細明體" w:hAnsi="細明體" w:cs="Arial Unicode MS" w:hint="eastAsia"/>
                <w:sz w:val="20"/>
                <w:szCs w:val="20"/>
              </w:rPr>
              <w:t xml:space="preserve"> 請蓋公司大章或發票章(任一公司授權專用章)</w:t>
            </w:r>
          </w:p>
        </w:tc>
        <w:tc>
          <w:tcPr>
            <w:tcW w:w="1231" w:type="dxa"/>
            <w:gridSpan w:val="2"/>
            <w:tcBorders>
              <w:top w:val="single" w:sz="4" w:space="0" w:color="000000"/>
              <w:left w:val="single" w:sz="4" w:space="0" w:color="auto"/>
              <w:bottom w:val="single" w:sz="18" w:space="0" w:color="auto"/>
              <w:right w:val="single" w:sz="18" w:space="0" w:color="auto"/>
            </w:tcBorders>
            <w:tcMar>
              <w:top w:w="15" w:type="dxa"/>
              <w:left w:w="15" w:type="dxa"/>
              <w:bottom w:w="0" w:type="dxa"/>
              <w:right w:w="15" w:type="dxa"/>
            </w:tcMar>
            <w:vAlign w:val="center"/>
          </w:tcPr>
          <w:p w:rsidR="00095DBE" w:rsidRPr="00931D47" w:rsidRDefault="00095DBE" w:rsidP="00333324">
            <w:pPr>
              <w:spacing w:line="0" w:lineRule="atLeast"/>
              <w:rPr>
                <w:rFonts w:ascii="細明體" w:eastAsia="細明體" w:hAnsi="細明體" w:cs="Arial Unicode MS"/>
                <w:sz w:val="20"/>
                <w:szCs w:val="20"/>
              </w:rPr>
            </w:pPr>
          </w:p>
          <w:p w:rsidR="00095DBE" w:rsidRPr="00931D47" w:rsidRDefault="00095DBE" w:rsidP="00333324">
            <w:pPr>
              <w:spacing w:line="0" w:lineRule="atLeast"/>
              <w:rPr>
                <w:rFonts w:ascii="細明體" w:eastAsia="細明體" w:hAnsi="細明體" w:cs="Arial Unicode MS"/>
                <w:sz w:val="20"/>
                <w:szCs w:val="20"/>
              </w:rPr>
            </w:pPr>
          </w:p>
          <w:p w:rsidR="00095DBE" w:rsidRPr="00931D47" w:rsidRDefault="00095DBE" w:rsidP="00333324">
            <w:pPr>
              <w:spacing w:line="0" w:lineRule="atLeast"/>
              <w:rPr>
                <w:rFonts w:ascii="細明體" w:eastAsia="細明體" w:hAnsi="細明體" w:cs="Arial Unicode MS"/>
                <w:sz w:val="20"/>
                <w:szCs w:val="20"/>
              </w:rPr>
            </w:pPr>
          </w:p>
          <w:p w:rsidR="00095DBE" w:rsidRPr="00931D47" w:rsidRDefault="00095DBE" w:rsidP="00333324">
            <w:pPr>
              <w:spacing w:line="0" w:lineRule="atLeast"/>
              <w:rPr>
                <w:rFonts w:ascii="細明體" w:eastAsia="細明體" w:hAnsi="細明體" w:cs="Arial Unicode MS"/>
                <w:sz w:val="20"/>
                <w:szCs w:val="20"/>
              </w:rPr>
            </w:pPr>
          </w:p>
          <w:p w:rsidR="00095DBE" w:rsidRPr="00931D47" w:rsidRDefault="00095DBE" w:rsidP="00333324">
            <w:pPr>
              <w:spacing w:line="0" w:lineRule="atLeast"/>
              <w:rPr>
                <w:rFonts w:ascii="細明體" w:eastAsia="細明體" w:hAnsi="細明體" w:cs="Arial Unicode MS"/>
                <w:sz w:val="20"/>
                <w:szCs w:val="20"/>
              </w:rPr>
            </w:pPr>
          </w:p>
          <w:p w:rsidR="00095DBE" w:rsidRPr="00931D47" w:rsidRDefault="00095DBE" w:rsidP="00333324">
            <w:pPr>
              <w:spacing w:line="0" w:lineRule="atLeast"/>
              <w:rPr>
                <w:rFonts w:ascii="細明體" w:eastAsia="細明體" w:hAnsi="細明體" w:cs="Arial Unicode MS"/>
                <w:sz w:val="20"/>
                <w:szCs w:val="20"/>
              </w:rPr>
            </w:pPr>
          </w:p>
          <w:p w:rsidR="00095DBE" w:rsidRPr="00931D47" w:rsidRDefault="00095DBE" w:rsidP="00333324">
            <w:pPr>
              <w:spacing w:line="0" w:lineRule="atLeast"/>
              <w:rPr>
                <w:rFonts w:ascii="細明體" w:eastAsia="細明體" w:hAnsi="細明體" w:cs="Arial Unicode MS"/>
                <w:sz w:val="20"/>
                <w:szCs w:val="20"/>
              </w:rPr>
            </w:pPr>
          </w:p>
          <w:p w:rsidR="00095DBE" w:rsidRPr="00931D47" w:rsidRDefault="00095DBE" w:rsidP="00E51169">
            <w:pPr>
              <w:spacing w:line="0" w:lineRule="atLeast"/>
              <w:jc w:val="center"/>
              <w:rPr>
                <w:rFonts w:ascii="細明體" w:eastAsia="細明體" w:hAnsi="細明體" w:cs="Arial Unicode MS"/>
                <w:sz w:val="20"/>
                <w:szCs w:val="20"/>
              </w:rPr>
            </w:pPr>
            <w:r w:rsidRPr="00931D47">
              <w:rPr>
                <w:rFonts w:ascii="細明體" w:eastAsia="細明體" w:hAnsi="細明體" w:cs="Arial Unicode MS" w:hint="eastAsia"/>
                <w:sz w:val="20"/>
                <w:szCs w:val="20"/>
              </w:rPr>
              <w:t>請親筆簽名</w:t>
            </w:r>
          </w:p>
        </w:tc>
        <w:tc>
          <w:tcPr>
            <w:tcW w:w="2977" w:type="dxa"/>
            <w:gridSpan w:val="4"/>
            <w:tcBorders>
              <w:top w:val="single" w:sz="4" w:space="0" w:color="000000"/>
              <w:left w:val="single" w:sz="18" w:space="0" w:color="auto"/>
              <w:bottom w:val="single" w:sz="4" w:space="0" w:color="auto"/>
              <w:right w:val="single" w:sz="4" w:space="0" w:color="auto"/>
            </w:tcBorders>
            <w:vAlign w:val="center"/>
          </w:tcPr>
          <w:p w:rsidR="00095DBE" w:rsidRPr="00931D47" w:rsidRDefault="00095DBE">
            <w:pPr>
              <w:widowControl/>
              <w:rPr>
                <w:rFonts w:ascii="細明體" w:eastAsia="細明體" w:hAnsi="細明體" w:cs="Arial Unicode MS"/>
                <w:sz w:val="20"/>
                <w:szCs w:val="20"/>
              </w:rPr>
            </w:pPr>
          </w:p>
          <w:p w:rsidR="00095DBE" w:rsidRPr="00931D47" w:rsidRDefault="00095DBE">
            <w:pPr>
              <w:widowControl/>
              <w:rPr>
                <w:rFonts w:ascii="細明體" w:eastAsia="細明體" w:hAnsi="細明體" w:cs="Arial Unicode MS"/>
                <w:sz w:val="20"/>
                <w:szCs w:val="20"/>
              </w:rPr>
            </w:pPr>
          </w:p>
          <w:p w:rsidR="00095DBE" w:rsidRPr="00931D47" w:rsidRDefault="00095DBE">
            <w:pPr>
              <w:widowControl/>
              <w:rPr>
                <w:rFonts w:ascii="細明體" w:eastAsia="細明體" w:hAnsi="細明體" w:cs="Arial Unicode MS"/>
                <w:sz w:val="20"/>
                <w:szCs w:val="20"/>
              </w:rPr>
            </w:pPr>
          </w:p>
          <w:p w:rsidR="00095DBE" w:rsidRPr="00931D47" w:rsidRDefault="00095DBE">
            <w:pPr>
              <w:widowControl/>
              <w:rPr>
                <w:rFonts w:ascii="細明體" w:eastAsia="細明體" w:hAnsi="細明體" w:cs="Arial Unicode MS"/>
                <w:sz w:val="20"/>
                <w:szCs w:val="20"/>
              </w:rPr>
            </w:pPr>
          </w:p>
          <w:p w:rsidR="00095DBE" w:rsidRPr="00931D47" w:rsidRDefault="00095DBE">
            <w:pPr>
              <w:widowControl/>
              <w:rPr>
                <w:rFonts w:ascii="細明體" w:eastAsia="細明體" w:hAnsi="細明體" w:cs="Arial Unicode MS"/>
                <w:sz w:val="20"/>
                <w:szCs w:val="20"/>
              </w:rPr>
            </w:pPr>
          </w:p>
          <w:p w:rsidR="002225F6" w:rsidRDefault="002225F6" w:rsidP="002225F6">
            <w:pPr>
              <w:spacing w:line="0" w:lineRule="atLeast"/>
              <w:rPr>
                <w:rFonts w:ascii="細明體" w:eastAsia="細明體" w:hAnsi="細明體" w:cs="Arial Unicode MS"/>
                <w:sz w:val="20"/>
                <w:szCs w:val="20"/>
              </w:rPr>
            </w:pPr>
          </w:p>
          <w:p w:rsidR="002225F6" w:rsidRDefault="002225F6" w:rsidP="002225F6">
            <w:pPr>
              <w:spacing w:line="0" w:lineRule="atLeast"/>
              <w:rPr>
                <w:rFonts w:ascii="細明體" w:eastAsia="細明體" w:hAnsi="細明體" w:cs="Arial Unicode MS"/>
                <w:sz w:val="20"/>
                <w:szCs w:val="20"/>
              </w:rPr>
            </w:pPr>
          </w:p>
          <w:p w:rsidR="00095DBE" w:rsidRPr="00931D47" w:rsidRDefault="00095DBE" w:rsidP="00E51169">
            <w:pPr>
              <w:spacing w:line="0" w:lineRule="atLeast"/>
              <w:jc w:val="center"/>
              <w:rPr>
                <w:rFonts w:ascii="細明體" w:eastAsia="細明體" w:hAnsi="細明體" w:cs="Arial Unicode MS"/>
                <w:sz w:val="20"/>
                <w:szCs w:val="20"/>
              </w:rPr>
            </w:pPr>
            <w:r w:rsidRPr="00931D47">
              <w:rPr>
                <w:rFonts w:ascii="細明體" w:eastAsia="細明體" w:hAnsi="細明體" w:cs="Arial Unicode MS" w:hint="eastAsia"/>
                <w:sz w:val="20"/>
                <w:szCs w:val="20"/>
              </w:rPr>
              <w:t>請蓋合約專用章</w:t>
            </w:r>
          </w:p>
        </w:tc>
        <w:tc>
          <w:tcPr>
            <w:tcW w:w="1415" w:type="dxa"/>
            <w:tcBorders>
              <w:top w:val="nil"/>
              <w:left w:val="single" w:sz="4" w:space="0" w:color="auto"/>
              <w:bottom w:val="single" w:sz="4" w:space="0" w:color="auto"/>
              <w:right w:val="single" w:sz="4" w:space="0" w:color="auto"/>
            </w:tcBorders>
            <w:vAlign w:val="center"/>
          </w:tcPr>
          <w:p w:rsidR="00095DBE" w:rsidRPr="00931D47" w:rsidRDefault="00095DBE">
            <w:pPr>
              <w:widowControl/>
              <w:rPr>
                <w:rFonts w:ascii="細明體" w:eastAsia="細明體" w:hAnsi="細明體" w:cs="Arial Unicode MS"/>
                <w:sz w:val="20"/>
                <w:szCs w:val="20"/>
              </w:rPr>
            </w:pPr>
          </w:p>
          <w:p w:rsidR="00095DBE" w:rsidRPr="00931D47" w:rsidRDefault="00095DBE">
            <w:pPr>
              <w:widowControl/>
              <w:rPr>
                <w:rFonts w:ascii="細明體" w:eastAsia="細明體" w:hAnsi="細明體" w:cs="Arial Unicode MS"/>
                <w:sz w:val="20"/>
                <w:szCs w:val="20"/>
              </w:rPr>
            </w:pPr>
          </w:p>
          <w:p w:rsidR="00095DBE" w:rsidRPr="00931D47" w:rsidRDefault="00095DBE">
            <w:pPr>
              <w:widowControl/>
              <w:rPr>
                <w:rFonts w:ascii="細明體" w:eastAsia="細明體" w:hAnsi="細明體" w:cs="Arial Unicode MS"/>
                <w:sz w:val="20"/>
                <w:szCs w:val="20"/>
              </w:rPr>
            </w:pPr>
          </w:p>
          <w:p w:rsidR="00095DBE" w:rsidRPr="00931D47" w:rsidRDefault="00095DBE">
            <w:pPr>
              <w:widowControl/>
              <w:rPr>
                <w:rFonts w:ascii="細明體" w:eastAsia="細明體" w:hAnsi="細明體" w:cs="Arial Unicode MS"/>
                <w:sz w:val="20"/>
                <w:szCs w:val="20"/>
              </w:rPr>
            </w:pPr>
          </w:p>
          <w:p w:rsidR="00095DBE" w:rsidRPr="00931D47" w:rsidRDefault="00095DBE">
            <w:pPr>
              <w:widowControl/>
              <w:rPr>
                <w:rFonts w:ascii="細明體" w:eastAsia="細明體" w:hAnsi="細明體" w:cs="Arial Unicode MS"/>
                <w:sz w:val="20"/>
                <w:szCs w:val="20"/>
              </w:rPr>
            </w:pPr>
          </w:p>
          <w:p w:rsidR="002225F6" w:rsidRDefault="002225F6" w:rsidP="002225F6">
            <w:pPr>
              <w:spacing w:line="0" w:lineRule="atLeast"/>
              <w:rPr>
                <w:rFonts w:ascii="細明體" w:eastAsia="細明體" w:hAnsi="細明體" w:cs="Arial Unicode MS"/>
                <w:sz w:val="20"/>
                <w:szCs w:val="20"/>
              </w:rPr>
            </w:pPr>
          </w:p>
          <w:p w:rsidR="002225F6" w:rsidRDefault="002225F6" w:rsidP="002225F6">
            <w:pPr>
              <w:spacing w:line="0" w:lineRule="atLeast"/>
              <w:rPr>
                <w:rFonts w:ascii="細明體" w:eastAsia="細明體" w:hAnsi="細明體" w:cs="Arial Unicode MS"/>
                <w:sz w:val="20"/>
                <w:szCs w:val="20"/>
              </w:rPr>
            </w:pPr>
          </w:p>
          <w:p w:rsidR="00095DBE" w:rsidRPr="00931D47" w:rsidRDefault="00095DBE" w:rsidP="00A26152">
            <w:pPr>
              <w:spacing w:line="0" w:lineRule="atLeast"/>
              <w:jc w:val="center"/>
              <w:rPr>
                <w:rFonts w:ascii="細明體" w:eastAsia="細明體" w:hAnsi="細明體" w:cs="Arial Unicode MS"/>
                <w:sz w:val="20"/>
                <w:szCs w:val="20"/>
              </w:rPr>
            </w:pPr>
            <w:r w:rsidRPr="00931D47">
              <w:rPr>
                <w:rFonts w:ascii="細明體" w:eastAsia="細明體" w:hAnsi="細明體" w:cs="Arial Unicode MS" w:hint="eastAsia"/>
                <w:sz w:val="20"/>
                <w:szCs w:val="20"/>
              </w:rPr>
              <w:t>親簽/章</w:t>
            </w:r>
          </w:p>
        </w:tc>
        <w:tc>
          <w:tcPr>
            <w:tcW w:w="1368" w:type="dxa"/>
            <w:tcBorders>
              <w:top w:val="nil"/>
              <w:left w:val="single" w:sz="4" w:space="0" w:color="auto"/>
              <w:bottom w:val="single" w:sz="4" w:space="0" w:color="auto"/>
              <w:right w:val="double" w:sz="4" w:space="0" w:color="auto"/>
            </w:tcBorders>
            <w:vAlign w:val="center"/>
          </w:tcPr>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rPr>
                <w:rFonts w:ascii="細明體" w:eastAsia="細明體" w:hAnsi="細明體" w:cs="Arial Unicode MS"/>
                <w:sz w:val="20"/>
                <w:szCs w:val="20"/>
              </w:rPr>
            </w:pPr>
          </w:p>
          <w:p w:rsidR="00095DBE" w:rsidRPr="00931D47" w:rsidRDefault="00095DBE" w:rsidP="00A26152">
            <w:pPr>
              <w:spacing w:line="0" w:lineRule="atLeast"/>
              <w:jc w:val="center"/>
              <w:rPr>
                <w:rFonts w:ascii="細明體" w:eastAsia="細明體" w:hAnsi="細明體" w:cs="Arial Unicode MS"/>
                <w:sz w:val="20"/>
                <w:szCs w:val="20"/>
              </w:rPr>
            </w:pPr>
            <w:r w:rsidRPr="00931D47">
              <w:rPr>
                <w:rFonts w:ascii="細明體" w:eastAsia="細明體" w:hAnsi="細明體" w:cs="Arial Unicode MS" w:hint="eastAsia"/>
                <w:sz w:val="20"/>
                <w:szCs w:val="20"/>
              </w:rPr>
              <w:t>親簽/章</w:t>
            </w:r>
          </w:p>
        </w:tc>
      </w:tr>
      <w:tr w:rsidR="00095DBE" w:rsidRPr="00931D47" w:rsidTr="00B86179">
        <w:trPr>
          <w:cantSplit/>
          <w:trHeight w:val="140"/>
          <w:jc w:val="center"/>
        </w:trPr>
        <w:tc>
          <w:tcPr>
            <w:tcW w:w="8024" w:type="dxa"/>
            <w:gridSpan w:val="8"/>
            <w:tcBorders>
              <w:top w:val="single" w:sz="4" w:space="0" w:color="auto"/>
              <w:left w:val="double" w:sz="4" w:space="0" w:color="auto"/>
              <w:bottom w:val="double" w:sz="4" w:space="0" w:color="auto"/>
              <w:right w:val="single" w:sz="4" w:space="0" w:color="auto"/>
            </w:tcBorders>
            <w:tcMar>
              <w:top w:w="15" w:type="dxa"/>
              <w:left w:w="15" w:type="dxa"/>
              <w:bottom w:w="0" w:type="dxa"/>
              <w:right w:w="15" w:type="dxa"/>
            </w:tcMar>
            <w:vAlign w:val="center"/>
          </w:tcPr>
          <w:p w:rsidR="002225F6" w:rsidRPr="004E0548" w:rsidRDefault="002225F6" w:rsidP="002225F6">
            <w:pPr>
              <w:ind w:firstLineChars="100" w:firstLine="200"/>
              <w:rPr>
                <w:rFonts w:ascii="新細明體" w:hAnsi="新細明體" w:cs="Tahoma"/>
                <w:b/>
                <w:snapToGrid w:val="0"/>
                <w:kern w:val="0"/>
                <w:sz w:val="20"/>
                <w:szCs w:val="20"/>
              </w:rPr>
            </w:pPr>
            <w:r w:rsidRPr="0076795F">
              <w:rPr>
                <w:rFonts w:ascii="細明體" w:eastAsia="細明體" w:hAnsi="細明體" w:hint="eastAsia"/>
                <w:b/>
                <w:bCs/>
                <w:sz w:val="20"/>
                <w:szCs w:val="20"/>
              </w:rPr>
              <w:t>1111人力銀行(</w:t>
            </w:r>
            <w:r w:rsidRPr="0076795F">
              <w:rPr>
                <w:rFonts w:ascii="細明體" w:eastAsia="細明體" w:hAnsi="細明體" w:hint="eastAsia"/>
                <w:b/>
                <w:sz w:val="20"/>
                <w:szCs w:val="20"/>
              </w:rPr>
              <w:t>全球華人股份有限公司</w:t>
            </w:r>
            <w:r w:rsidRPr="0076795F">
              <w:rPr>
                <w:rFonts w:ascii="細明體" w:eastAsia="細明體" w:hAnsi="細明體" w:hint="eastAsia"/>
                <w:b/>
                <w:bCs/>
                <w:sz w:val="20"/>
                <w:szCs w:val="20"/>
              </w:rPr>
              <w:t xml:space="preserve">) </w:t>
            </w:r>
            <w:r w:rsidRPr="004E0548">
              <w:rPr>
                <w:rFonts w:ascii="新細明體" w:hAnsi="新細明體" w:cs="Tahoma" w:hint="eastAsia"/>
                <w:b/>
                <w:snapToGrid w:val="0"/>
                <w:kern w:val="0"/>
                <w:sz w:val="20"/>
                <w:szCs w:val="20"/>
              </w:rPr>
              <w:t>求才企業服務中心-</w:t>
            </w:r>
            <w:r w:rsidR="00764047">
              <w:rPr>
                <w:rFonts w:ascii="新細明體" w:hAnsi="新細明體" w:cs="Tahoma" w:hint="eastAsia"/>
                <w:b/>
                <w:snapToGrid w:val="0"/>
                <w:kern w:val="0"/>
                <w:sz w:val="20"/>
                <w:szCs w:val="20"/>
              </w:rPr>
              <w:t>南</w:t>
            </w:r>
            <w:r w:rsidRPr="004E0548">
              <w:rPr>
                <w:rFonts w:ascii="新細明體" w:hAnsi="新細明體" w:cs="Tahoma" w:hint="eastAsia"/>
                <w:b/>
                <w:snapToGrid w:val="0"/>
                <w:kern w:val="0"/>
                <w:sz w:val="20"/>
                <w:szCs w:val="20"/>
              </w:rPr>
              <w:t>部地區</w:t>
            </w:r>
          </w:p>
          <w:p w:rsidR="00095DBE" w:rsidRPr="00931D47" w:rsidRDefault="002225F6" w:rsidP="00501848">
            <w:pPr>
              <w:ind w:firstLineChars="50" w:firstLine="100"/>
              <w:rPr>
                <w:rFonts w:ascii="新細明體" w:hAnsi="新細明體" w:cs="Tahoma"/>
                <w:b/>
                <w:snapToGrid w:val="0"/>
                <w:kern w:val="0"/>
                <w:sz w:val="20"/>
                <w:szCs w:val="20"/>
              </w:rPr>
            </w:pPr>
            <w:r w:rsidRPr="006914CE">
              <w:rPr>
                <w:rFonts w:ascii="新細明體" w:hAnsi="新細明體" w:cs="Tahoma" w:hint="eastAsia"/>
                <w:b/>
                <w:snapToGrid w:val="0"/>
                <w:color w:val="365F91" w:themeColor="accent1" w:themeShade="BF"/>
                <w:kern w:val="0"/>
                <w:sz w:val="20"/>
                <w:szCs w:val="20"/>
              </w:rPr>
              <w:t xml:space="preserve"> 客服專員：</w:t>
            </w:r>
            <w:r w:rsidR="00501848">
              <w:rPr>
                <w:rFonts w:ascii="新細明體" w:hAnsi="新細明體" w:cs="Tahoma" w:hint="eastAsia"/>
                <w:b/>
                <w:snapToGrid w:val="0"/>
                <w:color w:val="365F91" w:themeColor="accent1" w:themeShade="BF"/>
                <w:kern w:val="0"/>
                <w:sz w:val="20"/>
                <w:szCs w:val="20"/>
              </w:rPr>
              <w:t>黃怜熒</w:t>
            </w:r>
            <w:r w:rsidRPr="006914CE">
              <w:rPr>
                <w:rFonts w:ascii="新細明體" w:hAnsi="新細明體" w:cs="Tahoma" w:hint="eastAsia"/>
                <w:b/>
                <w:snapToGrid w:val="0"/>
                <w:color w:val="365F91" w:themeColor="accent1" w:themeShade="BF"/>
                <w:kern w:val="0"/>
                <w:sz w:val="20"/>
                <w:szCs w:val="20"/>
                <w:u w:val="single"/>
              </w:rPr>
              <w:t xml:space="preserve">  </w:t>
            </w:r>
            <w:r w:rsidR="00162A1E" w:rsidRPr="004C29CA">
              <w:rPr>
                <w:rFonts w:ascii="新細明體" w:hAnsi="新細明體" w:cs="Tahoma" w:hint="eastAsia"/>
                <w:b/>
                <w:snapToGrid w:val="0"/>
                <w:color w:val="365F91" w:themeColor="accent1" w:themeShade="BF"/>
                <w:kern w:val="0"/>
                <w:sz w:val="20"/>
                <w:szCs w:val="20"/>
              </w:rPr>
              <w:t xml:space="preserve">TEL：(07)958-1111分機 </w:t>
            </w:r>
            <w:r w:rsidR="00162A1E" w:rsidRPr="004C29CA">
              <w:rPr>
                <w:rFonts w:ascii="新細明體" w:hAnsi="新細明體" w:cs="Tahoma" w:hint="eastAsia"/>
                <w:b/>
                <w:snapToGrid w:val="0"/>
                <w:color w:val="365F91" w:themeColor="accent1" w:themeShade="BF"/>
                <w:kern w:val="0"/>
                <w:sz w:val="20"/>
                <w:szCs w:val="20"/>
                <w:u w:val="single"/>
              </w:rPr>
              <w:t xml:space="preserve"> </w:t>
            </w:r>
            <w:r w:rsidR="00501848">
              <w:rPr>
                <w:rFonts w:ascii="新細明體" w:hAnsi="新細明體" w:cs="Tahoma" w:hint="eastAsia"/>
                <w:b/>
                <w:snapToGrid w:val="0"/>
                <w:color w:val="365F91" w:themeColor="accent1" w:themeShade="BF"/>
                <w:kern w:val="0"/>
                <w:sz w:val="20"/>
                <w:szCs w:val="20"/>
                <w:u w:val="single"/>
              </w:rPr>
              <w:t>7214</w:t>
            </w:r>
            <w:r w:rsidR="00162A1E" w:rsidRPr="004C29CA">
              <w:rPr>
                <w:rFonts w:ascii="新細明體" w:hAnsi="新細明體" w:cs="Tahoma" w:hint="eastAsia"/>
                <w:b/>
                <w:snapToGrid w:val="0"/>
                <w:color w:val="365F91" w:themeColor="accent1" w:themeShade="BF"/>
                <w:kern w:val="0"/>
                <w:sz w:val="20"/>
                <w:szCs w:val="20"/>
                <w:u w:val="single"/>
              </w:rPr>
              <w:t xml:space="preserve"> </w:t>
            </w:r>
            <w:r w:rsidR="00162A1E" w:rsidRPr="004C29CA">
              <w:rPr>
                <w:rFonts w:ascii="新細明體" w:hAnsi="新細明體" w:cs="Tahoma" w:hint="eastAsia"/>
                <w:b/>
                <w:snapToGrid w:val="0"/>
                <w:color w:val="365F91" w:themeColor="accent1" w:themeShade="BF"/>
                <w:kern w:val="0"/>
                <w:sz w:val="20"/>
                <w:szCs w:val="20"/>
              </w:rPr>
              <w:t xml:space="preserve"> FAX：(07)958-2222</w:t>
            </w:r>
          </w:p>
        </w:tc>
        <w:tc>
          <w:tcPr>
            <w:tcW w:w="3202" w:type="dxa"/>
            <w:gridSpan w:val="3"/>
            <w:tcBorders>
              <w:top w:val="single" w:sz="4" w:space="0" w:color="auto"/>
              <w:left w:val="single" w:sz="4" w:space="0" w:color="auto"/>
              <w:bottom w:val="double" w:sz="4" w:space="0" w:color="auto"/>
              <w:right w:val="double" w:sz="4" w:space="0" w:color="auto"/>
            </w:tcBorders>
            <w:shd w:val="clear" w:color="auto" w:fill="auto"/>
            <w:tcMar>
              <w:top w:w="15" w:type="dxa"/>
              <w:left w:w="15" w:type="dxa"/>
              <w:bottom w:w="0" w:type="dxa"/>
              <w:right w:w="15" w:type="dxa"/>
            </w:tcMar>
            <w:vAlign w:val="center"/>
          </w:tcPr>
          <w:p w:rsidR="00095DBE" w:rsidRPr="00931D47" w:rsidRDefault="00095DBE" w:rsidP="004C17C9">
            <w:pPr>
              <w:spacing w:line="0" w:lineRule="atLeast"/>
              <w:rPr>
                <w:rFonts w:ascii="細明體" w:eastAsia="細明體" w:hAnsi="細明體" w:cs="Arial Unicode MS"/>
                <w:b/>
                <w:sz w:val="16"/>
              </w:rPr>
            </w:pPr>
            <w:r w:rsidRPr="00931D47">
              <w:rPr>
                <w:rFonts w:ascii="細明體" w:eastAsia="細明體" w:hAnsi="細明體" w:cs="Tahoma" w:hint="eastAsia"/>
                <w:snapToGrid w:val="0"/>
                <w:kern w:val="0"/>
                <w:sz w:val="20"/>
                <w:szCs w:val="20"/>
              </w:rPr>
              <w:t xml:space="preserve">     </w:t>
            </w:r>
            <w:r w:rsidRPr="002225F6">
              <w:rPr>
                <w:rFonts w:ascii="新細明體" w:hAnsi="新細明體" w:cs="Tahoma" w:hint="eastAsia"/>
                <w:b/>
                <w:snapToGrid w:val="0"/>
                <w:color w:val="365F91" w:themeColor="accent1" w:themeShade="BF"/>
                <w:kern w:val="0"/>
                <w:sz w:val="20"/>
                <w:szCs w:val="20"/>
              </w:rPr>
              <w:t>公司發票：□ 先開 □ 後開</w:t>
            </w:r>
          </w:p>
        </w:tc>
      </w:tr>
    </w:tbl>
    <w:tbl>
      <w:tblPr>
        <w:tblpPr w:leftFromText="180" w:rightFromText="180" w:vertAnchor="page" w:horzAnchor="margin" w:tblpX="-135" w:tblpY="720"/>
        <w:tblW w:w="11160" w:type="dxa"/>
        <w:tblLayout w:type="fixed"/>
        <w:tblCellMar>
          <w:left w:w="0" w:type="dxa"/>
          <w:right w:w="0" w:type="dxa"/>
        </w:tblCellMar>
        <w:tblLook w:val="0000"/>
      </w:tblPr>
      <w:tblGrid>
        <w:gridCol w:w="11160"/>
      </w:tblGrid>
      <w:tr w:rsidR="008C1474" w:rsidRPr="00931D47" w:rsidTr="00712D4E">
        <w:trPr>
          <w:trHeight w:val="14996"/>
        </w:trPr>
        <w:tc>
          <w:tcPr>
            <w:tcW w:w="11160" w:type="dxa"/>
            <w:tcBorders>
              <w:top w:val="thickThinSmallGap" w:sz="24" w:space="0" w:color="auto"/>
              <w:left w:val="thickThinSmallGap" w:sz="24" w:space="0" w:color="auto"/>
              <w:bottom w:val="thinThickSmallGap" w:sz="24" w:space="0" w:color="auto"/>
              <w:right w:val="thinThickSmallGap" w:sz="24" w:space="0" w:color="auto"/>
            </w:tcBorders>
            <w:tcMar>
              <w:top w:w="15" w:type="dxa"/>
              <w:left w:w="15" w:type="dxa"/>
              <w:bottom w:w="0" w:type="dxa"/>
              <w:right w:w="15" w:type="dxa"/>
            </w:tcMar>
            <w:vAlign w:val="center"/>
          </w:tcPr>
          <w:p w:rsidR="008C1474" w:rsidRPr="00931D47" w:rsidRDefault="008C1474" w:rsidP="00662C95">
            <w:pPr>
              <w:tabs>
                <w:tab w:val="left" w:pos="11340"/>
                <w:tab w:val="left" w:pos="11850"/>
              </w:tabs>
              <w:spacing w:line="260" w:lineRule="exact"/>
              <w:ind w:right="147"/>
              <w:rPr>
                <w:rFonts w:ascii="細明體" w:eastAsia="細明體" w:hAnsi="細明體" w:cs="Arial"/>
                <w:b/>
                <w:sz w:val="22"/>
                <w:szCs w:val="22"/>
              </w:rPr>
            </w:pPr>
            <w:r w:rsidRPr="00931D47">
              <w:rPr>
                <w:rFonts w:ascii="細明體" w:eastAsia="細明體" w:hAnsi="細明體" w:cs="Arial" w:hint="eastAsia"/>
                <w:b/>
                <w:sz w:val="22"/>
                <w:szCs w:val="22"/>
              </w:rPr>
              <w:lastRenderedPageBreak/>
              <w:t>服務條款（本條款攸關雙方權利義務，請務必詳細閱讀後簽名或蓋章回傳）</w:t>
            </w:r>
            <w:r w:rsidR="00107CC8" w:rsidRPr="00931D47">
              <w:rPr>
                <w:rFonts w:ascii="細明體" w:eastAsia="細明體" w:hAnsi="細明體" w:cs="Arial" w:hint="eastAsia"/>
                <w:b/>
                <w:sz w:val="22"/>
                <w:szCs w:val="22"/>
              </w:rPr>
              <w:t xml:space="preserve">                         </w:t>
            </w:r>
            <w:r w:rsidR="00FC4393" w:rsidRPr="00FC4393">
              <w:rPr>
                <w:rFonts w:ascii="細明體" w:eastAsia="細明體" w:hAnsi="細明體" w:cs="Arial"/>
                <w:b/>
                <w:noProof/>
                <w:sz w:val="22"/>
                <w:szCs w:val="22"/>
              </w:rPr>
              <w:drawing>
                <wp:inline distT="0" distB="0" distL="0" distR="0">
                  <wp:extent cx="640080" cy="160020"/>
                  <wp:effectExtent l="19050" t="0" r="7620" b="0"/>
                  <wp:docPr id="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0080" cy="160020"/>
                          </a:xfrm>
                          <a:prstGeom prst="rect">
                            <a:avLst/>
                          </a:prstGeom>
                          <a:noFill/>
                          <a:ln w="9525">
                            <a:noFill/>
                            <a:miter lim="800000"/>
                            <a:headEnd/>
                            <a:tailEnd/>
                          </a:ln>
                        </pic:spPr>
                      </pic:pic>
                    </a:graphicData>
                  </a:graphic>
                </wp:inline>
              </w:drawing>
            </w:r>
          </w:p>
          <w:p w:rsidR="008C1474" w:rsidRPr="00931D47" w:rsidRDefault="008C1474" w:rsidP="00A42B79">
            <w:pPr>
              <w:tabs>
                <w:tab w:val="left" w:pos="11340"/>
                <w:tab w:val="left" w:pos="11850"/>
              </w:tabs>
              <w:spacing w:line="220" w:lineRule="exact"/>
              <w:ind w:right="150"/>
              <w:rPr>
                <w:rFonts w:ascii="細明體" w:eastAsia="細明體" w:hAnsi="細明體" w:cs="Arial"/>
                <w:b/>
                <w:sz w:val="20"/>
                <w:szCs w:val="20"/>
              </w:rPr>
            </w:pPr>
          </w:p>
          <w:p w:rsidR="008C1474" w:rsidRPr="00931D47" w:rsidRDefault="008C1474" w:rsidP="00A42B79">
            <w:pPr>
              <w:tabs>
                <w:tab w:val="left" w:pos="11340"/>
                <w:tab w:val="left" w:pos="11850"/>
              </w:tabs>
              <w:spacing w:line="220" w:lineRule="exact"/>
              <w:ind w:right="150"/>
              <w:rPr>
                <w:rFonts w:ascii="細明體" w:eastAsia="細明體" w:hAnsi="細明體" w:cs="新細明體"/>
                <w:b/>
                <w:bCs/>
                <w:kern w:val="0"/>
                <w:sz w:val="20"/>
                <w:szCs w:val="20"/>
              </w:rPr>
            </w:pPr>
            <w:r w:rsidRPr="00931D47">
              <w:rPr>
                <w:rFonts w:ascii="細明體" w:eastAsia="細明體" w:hAnsi="細明體" w:cs="Arial" w:hint="eastAsia"/>
                <w:b/>
                <w:sz w:val="20"/>
                <w:szCs w:val="20"/>
              </w:rPr>
              <w:t>第一條、廣告刊登</w:t>
            </w:r>
            <w:r w:rsidRPr="00931D47">
              <w:rPr>
                <w:rFonts w:ascii="細明體" w:eastAsia="細明體" w:hAnsi="細明體" w:cs="新細明體"/>
                <w:b/>
                <w:bCs/>
                <w:kern w:val="0"/>
                <w:sz w:val="20"/>
                <w:szCs w:val="20"/>
              </w:rPr>
              <w:t>服務</w:t>
            </w:r>
            <w:r w:rsidRPr="00931D47">
              <w:rPr>
                <w:rFonts w:ascii="細明體" w:eastAsia="細明體" w:hAnsi="細明體" w:cs="新細明體" w:hint="eastAsia"/>
                <w:b/>
                <w:bCs/>
                <w:kern w:val="0"/>
                <w:sz w:val="20"/>
                <w:szCs w:val="20"/>
              </w:rPr>
              <w:t>：</w:t>
            </w:r>
          </w:p>
          <w:p w:rsidR="008C1474" w:rsidRPr="00931D47" w:rsidRDefault="008C1474" w:rsidP="00A42B79">
            <w:pPr>
              <w:tabs>
                <w:tab w:val="left" w:pos="11340"/>
                <w:tab w:val="left" w:pos="11850"/>
              </w:tabs>
              <w:spacing w:line="220" w:lineRule="exact"/>
              <w:ind w:left="100" w:right="150"/>
              <w:rPr>
                <w:rFonts w:ascii="細明體" w:eastAsia="細明體" w:hAnsi="細明體" w:cs="Arial"/>
                <w:sz w:val="20"/>
                <w:szCs w:val="20"/>
              </w:rPr>
            </w:pPr>
            <w:r w:rsidRPr="00931D47">
              <w:rPr>
                <w:rFonts w:ascii="細明體" w:eastAsia="細明體" w:hAnsi="細明體" w:cs="新細明體" w:hint="eastAsia"/>
                <w:bCs/>
                <w:kern w:val="0"/>
                <w:sz w:val="20"/>
                <w:szCs w:val="20"/>
              </w:rPr>
              <w:t>1、</w:t>
            </w:r>
            <w:r w:rsidRPr="00931D47">
              <w:rPr>
                <w:rFonts w:ascii="細明體" w:eastAsia="細明體" w:hAnsi="細明體" w:cs="Arial" w:hint="eastAsia"/>
                <w:sz w:val="20"/>
                <w:szCs w:val="20"/>
              </w:rPr>
              <w:t>本契約係刊登人為徵才需要，由1111人力銀行（下稱1111）提供網路平台服務，刊登網路徵才廣告。</w:t>
            </w:r>
          </w:p>
          <w:p w:rsidR="008C1474" w:rsidRPr="00931D47" w:rsidRDefault="008C1474" w:rsidP="00A42B79">
            <w:pPr>
              <w:tabs>
                <w:tab w:val="left" w:pos="11340"/>
                <w:tab w:val="left" w:pos="11850"/>
              </w:tabs>
              <w:spacing w:line="220" w:lineRule="exact"/>
              <w:ind w:right="150" w:firstLineChars="50" w:firstLine="100"/>
              <w:rPr>
                <w:rFonts w:ascii="細明體" w:eastAsia="細明體" w:hAnsi="細明體" w:cs="Arial"/>
                <w:sz w:val="20"/>
                <w:szCs w:val="20"/>
              </w:rPr>
            </w:pPr>
            <w:r w:rsidRPr="00931D47">
              <w:rPr>
                <w:rFonts w:ascii="細明體" w:eastAsia="細明體" w:hAnsi="細明體" w:cs="Arial" w:hint="eastAsia"/>
                <w:sz w:val="20"/>
                <w:szCs w:val="20"/>
              </w:rPr>
              <w:t>2、本契約由刊登人簽署後回傳，經1111確認並於1111人力銀行網站上完成設定後，始生效力。本契約之傳真本視為正本。</w:t>
            </w:r>
          </w:p>
          <w:p w:rsidR="008C1474" w:rsidRPr="00931D47" w:rsidRDefault="008C1474" w:rsidP="00A42B79">
            <w:pPr>
              <w:tabs>
                <w:tab w:val="left" w:pos="11340"/>
                <w:tab w:val="left" w:pos="11850"/>
              </w:tabs>
              <w:spacing w:line="220" w:lineRule="exact"/>
              <w:ind w:leftChars="42" w:left="401" w:right="150" w:hangingChars="150" w:hanging="300"/>
              <w:rPr>
                <w:rFonts w:ascii="細明體" w:eastAsia="細明體" w:hAnsi="細明體" w:cs="Arial"/>
                <w:sz w:val="20"/>
                <w:szCs w:val="20"/>
              </w:rPr>
            </w:pPr>
            <w:r w:rsidRPr="00931D47">
              <w:rPr>
                <w:rFonts w:ascii="細明體" w:eastAsia="細明體" w:hAnsi="細明體" w:cs="Arial" w:hint="eastAsia"/>
                <w:sz w:val="20"/>
                <w:szCs w:val="20"/>
              </w:rPr>
              <w:t>3、刊登人應提供真實之身分資格證明（如：刊登人身份證或營利事業登記證）或其他經1111要求提出之必要證明文件，以確認刊登人之身分或資格之真正。1111並有權建檔，於主管機關或司法機關依法查詢時提供之。</w:t>
            </w:r>
          </w:p>
          <w:p w:rsidR="00BD2A1F" w:rsidRPr="00931D47" w:rsidRDefault="008C1474" w:rsidP="00A42B79">
            <w:pPr>
              <w:tabs>
                <w:tab w:val="left" w:pos="11340"/>
                <w:tab w:val="left" w:pos="11850"/>
              </w:tabs>
              <w:spacing w:line="220" w:lineRule="exact"/>
              <w:ind w:right="150" w:firstLineChars="50" w:firstLine="100"/>
              <w:rPr>
                <w:rFonts w:ascii="細明體" w:eastAsia="細明體" w:hAnsi="細明體"/>
                <w:sz w:val="20"/>
                <w:szCs w:val="20"/>
              </w:rPr>
            </w:pPr>
            <w:r w:rsidRPr="00931D47">
              <w:rPr>
                <w:rFonts w:ascii="細明體" w:eastAsia="細明體" w:hAnsi="細明體" w:cs="Arial" w:hint="eastAsia"/>
                <w:sz w:val="20"/>
                <w:szCs w:val="20"/>
              </w:rPr>
              <w:t>4、1111僅提供網路徵才廣告之刊登，不保證刊登人於刊登期間內，</w:t>
            </w:r>
            <w:r w:rsidRPr="00931D47">
              <w:rPr>
                <w:rFonts w:ascii="細明體" w:eastAsia="細明體" w:hAnsi="細明體" w:hint="eastAsia"/>
                <w:sz w:val="20"/>
                <w:szCs w:val="20"/>
              </w:rPr>
              <w:t>有一定數量之主動應徵人數或招募到需求之人才，亦不</w:t>
            </w:r>
          </w:p>
          <w:p w:rsidR="00BD2A1F" w:rsidRPr="00931D47" w:rsidRDefault="008C1474" w:rsidP="00A42B79">
            <w:pPr>
              <w:tabs>
                <w:tab w:val="left" w:pos="11340"/>
                <w:tab w:val="left" w:pos="11850"/>
              </w:tabs>
              <w:spacing w:line="220" w:lineRule="exact"/>
              <w:ind w:right="150" w:firstLineChars="200" w:firstLine="400"/>
              <w:rPr>
                <w:rFonts w:ascii="細明體" w:eastAsia="細明體" w:hAnsi="細明體"/>
                <w:sz w:val="20"/>
                <w:szCs w:val="20"/>
              </w:rPr>
            </w:pPr>
            <w:r w:rsidRPr="00931D47">
              <w:rPr>
                <w:rFonts w:ascii="細明體" w:eastAsia="細明體" w:hAnsi="細明體" w:hint="eastAsia"/>
                <w:sz w:val="20"/>
                <w:szCs w:val="20"/>
              </w:rPr>
              <w:t>為任何一位求職者提供保證，刊登人仍須依面試程序自行篩選及過濾。如果刊登人與求職者發生任何爭議，不論面試或錄</w:t>
            </w:r>
          </w:p>
          <w:p w:rsidR="008C1474" w:rsidRPr="00931D47" w:rsidRDefault="008C1474" w:rsidP="00A42B79">
            <w:pPr>
              <w:tabs>
                <w:tab w:val="left" w:pos="11340"/>
                <w:tab w:val="left" w:pos="11850"/>
              </w:tabs>
              <w:spacing w:line="220" w:lineRule="exact"/>
              <w:ind w:right="150" w:firstLineChars="200" w:firstLine="400"/>
              <w:rPr>
                <w:rFonts w:ascii="細明體" w:eastAsia="細明體" w:hAnsi="細明體"/>
                <w:sz w:val="20"/>
                <w:szCs w:val="20"/>
              </w:rPr>
            </w:pPr>
            <w:r w:rsidRPr="00931D47">
              <w:rPr>
                <w:rFonts w:ascii="細明體" w:eastAsia="細明體" w:hAnsi="細明體" w:hint="eastAsia"/>
                <w:sz w:val="20"/>
                <w:szCs w:val="20"/>
              </w:rPr>
              <w:t>用前後，均應由刊登人與求職者雙方自行協商或依循法律途徑解決。</w:t>
            </w:r>
          </w:p>
          <w:p w:rsidR="00BD2A1F" w:rsidRPr="00931D47" w:rsidRDefault="008C1474" w:rsidP="00A42B79">
            <w:pPr>
              <w:tabs>
                <w:tab w:val="left" w:pos="11340"/>
                <w:tab w:val="left" w:pos="11850"/>
              </w:tabs>
              <w:spacing w:line="220" w:lineRule="exact"/>
              <w:ind w:right="150" w:firstLineChars="50" w:firstLine="100"/>
              <w:rPr>
                <w:rFonts w:ascii="細明體" w:eastAsia="細明體" w:hAnsi="細明體" w:cs="Arial"/>
                <w:sz w:val="20"/>
                <w:szCs w:val="20"/>
              </w:rPr>
            </w:pPr>
            <w:r w:rsidRPr="00931D47">
              <w:rPr>
                <w:rFonts w:ascii="細明體" w:eastAsia="細明體" w:hAnsi="細明體" w:hint="eastAsia"/>
                <w:sz w:val="20"/>
                <w:szCs w:val="20"/>
              </w:rPr>
              <w:t>5、</w:t>
            </w:r>
            <w:r w:rsidRPr="00931D47">
              <w:rPr>
                <w:rFonts w:ascii="細明體" w:eastAsia="細明體" w:hAnsi="細明體" w:cs="Arial" w:hint="eastAsia"/>
                <w:sz w:val="20"/>
                <w:szCs w:val="20"/>
              </w:rPr>
              <w:t>刊登期間內，1111應維護資料、系統設備安全且免於故障，使刊登人不致發生無法刊登之情事。若有無法正常刊登之情</w:t>
            </w:r>
          </w:p>
          <w:p w:rsidR="008C1474" w:rsidRPr="00931D47" w:rsidRDefault="008C1474" w:rsidP="00A42B79">
            <w:pPr>
              <w:tabs>
                <w:tab w:val="left" w:pos="11340"/>
                <w:tab w:val="left" w:pos="11850"/>
              </w:tabs>
              <w:spacing w:line="220" w:lineRule="exact"/>
              <w:ind w:right="150" w:firstLineChars="200" w:firstLine="400"/>
              <w:rPr>
                <w:rFonts w:ascii="細明體" w:eastAsia="細明體" w:hAnsi="細明體" w:cs="Arial"/>
                <w:sz w:val="20"/>
                <w:szCs w:val="20"/>
              </w:rPr>
            </w:pPr>
            <w:r w:rsidRPr="00931D47">
              <w:rPr>
                <w:rFonts w:ascii="細明體" w:eastAsia="細明體" w:hAnsi="細明體" w:cs="Arial" w:hint="eastAsia"/>
                <w:sz w:val="20"/>
                <w:szCs w:val="20"/>
              </w:rPr>
              <w:t>形時，1111同意延展等長日數供刊登人刊登。但因不可抗力或其他不可歸責於1111之事由導致者，不在此限。</w:t>
            </w:r>
          </w:p>
          <w:p w:rsidR="008C1474" w:rsidRPr="00931D47" w:rsidRDefault="008C1474" w:rsidP="00A42B79">
            <w:pPr>
              <w:tabs>
                <w:tab w:val="left" w:pos="11340"/>
                <w:tab w:val="left" w:pos="11850"/>
              </w:tabs>
              <w:spacing w:line="220" w:lineRule="exact"/>
              <w:ind w:left="600" w:right="150" w:hangingChars="300" w:hanging="600"/>
              <w:rPr>
                <w:rFonts w:ascii="細明體" w:eastAsia="細明體" w:hAnsi="細明體" w:cs="Arial"/>
                <w:sz w:val="20"/>
                <w:szCs w:val="20"/>
              </w:rPr>
            </w:pPr>
            <w:r w:rsidRPr="00931D47">
              <w:rPr>
                <w:rFonts w:ascii="細明體" w:eastAsia="細明體" w:hAnsi="細明體" w:cs="Arial" w:hint="eastAsia"/>
                <w:sz w:val="20"/>
                <w:szCs w:val="20"/>
              </w:rPr>
              <w:t xml:space="preserve"> 6、刊登期間，除經1111事前書面同意外，刊登人經營之商品或服務，如發現與1111所從事之人力資源網站相同、相關或類</w:t>
            </w:r>
          </w:p>
          <w:p w:rsidR="008C1474" w:rsidRPr="00931D47" w:rsidRDefault="008C1474" w:rsidP="00A42B79">
            <w:pPr>
              <w:tabs>
                <w:tab w:val="left" w:pos="11340"/>
                <w:tab w:val="left" w:pos="11850"/>
              </w:tabs>
              <w:spacing w:line="220" w:lineRule="exact"/>
              <w:ind w:leftChars="167" w:left="601" w:right="150" w:hangingChars="100" w:hanging="200"/>
              <w:rPr>
                <w:rFonts w:ascii="細明體" w:eastAsia="細明體" w:hAnsi="細明體" w:cs="Arial"/>
                <w:sz w:val="20"/>
                <w:szCs w:val="20"/>
              </w:rPr>
            </w:pPr>
            <w:r w:rsidRPr="00931D47">
              <w:rPr>
                <w:rFonts w:ascii="細明體" w:eastAsia="細明體" w:hAnsi="細明體" w:cs="Arial" w:hint="eastAsia"/>
                <w:sz w:val="20"/>
                <w:szCs w:val="20"/>
              </w:rPr>
              <w:t>似之業務（不以登記之營業項目為限，也</w:t>
            </w:r>
            <w:r w:rsidR="00455586" w:rsidRPr="00931D47">
              <w:rPr>
                <w:rFonts w:ascii="細明體" w:eastAsia="細明體" w:hAnsi="細明體" w:cs="Arial" w:hint="eastAsia"/>
                <w:sz w:val="20"/>
                <w:szCs w:val="20"/>
              </w:rPr>
              <w:t>不問有無取得私立就業服務機構之許可，例如：人力資源顧問、人力</w:t>
            </w:r>
            <w:r w:rsidRPr="00931D47">
              <w:rPr>
                <w:rFonts w:ascii="細明體" w:eastAsia="細明體" w:hAnsi="細明體" w:cs="Arial" w:hint="eastAsia"/>
                <w:sz w:val="20"/>
                <w:szCs w:val="20"/>
              </w:rPr>
              <w:t>仲介、</w:t>
            </w:r>
          </w:p>
          <w:p w:rsidR="00523B09" w:rsidRPr="00931D47" w:rsidRDefault="008C1474" w:rsidP="00A42B79">
            <w:pPr>
              <w:tabs>
                <w:tab w:val="left" w:pos="11340"/>
                <w:tab w:val="left" w:pos="11850"/>
              </w:tabs>
              <w:spacing w:line="220" w:lineRule="exact"/>
              <w:ind w:leftChars="167" w:left="601" w:right="150" w:hangingChars="100" w:hanging="200"/>
              <w:rPr>
                <w:rFonts w:ascii="細明體" w:eastAsia="細明體" w:hAnsi="細明體" w:cs="Arial"/>
                <w:sz w:val="20"/>
                <w:szCs w:val="20"/>
              </w:rPr>
            </w:pPr>
            <w:r w:rsidRPr="00931D47">
              <w:rPr>
                <w:rFonts w:ascii="細明體" w:eastAsia="細明體" w:hAnsi="細明體" w:cs="Arial" w:hint="eastAsia"/>
                <w:sz w:val="20"/>
                <w:szCs w:val="20"/>
              </w:rPr>
              <w:t>獵頭、人力派遣、人力外派或委外供應業務等）時，1111有權立即終止本合約且不退還費用，刊登人並應給付相當於刊</w:t>
            </w:r>
          </w:p>
          <w:p w:rsidR="008C1474" w:rsidRPr="00931D47" w:rsidRDefault="008C1474" w:rsidP="00A42B79">
            <w:pPr>
              <w:tabs>
                <w:tab w:val="left" w:pos="11340"/>
                <w:tab w:val="left" w:pos="11850"/>
              </w:tabs>
              <w:spacing w:line="220" w:lineRule="exact"/>
              <w:ind w:leftChars="167" w:left="601" w:right="150" w:hangingChars="100" w:hanging="200"/>
              <w:rPr>
                <w:rFonts w:ascii="細明體" w:eastAsia="細明體" w:hAnsi="細明體" w:cs="Arial"/>
                <w:sz w:val="20"/>
                <w:szCs w:val="20"/>
              </w:rPr>
            </w:pPr>
            <w:r w:rsidRPr="00931D47">
              <w:rPr>
                <w:rFonts w:ascii="細明體" w:eastAsia="細明體" w:hAnsi="細明體" w:cs="Arial" w:hint="eastAsia"/>
                <w:sz w:val="20"/>
                <w:szCs w:val="20"/>
              </w:rPr>
              <w:t>登費用100倍之懲罰性違約金。</w:t>
            </w:r>
          </w:p>
          <w:p w:rsidR="00BD2A1F" w:rsidRPr="00931D47" w:rsidRDefault="008C1474" w:rsidP="00A42B79">
            <w:pPr>
              <w:spacing w:line="220" w:lineRule="exact"/>
              <w:ind w:right="150" w:firstLineChars="50" w:firstLine="100"/>
              <w:rPr>
                <w:rFonts w:ascii="細明體" w:eastAsia="細明體" w:hAnsi="細明體" w:cs="Arial"/>
                <w:sz w:val="20"/>
                <w:szCs w:val="20"/>
              </w:rPr>
            </w:pPr>
            <w:r w:rsidRPr="00931D47">
              <w:rPr>
                <w:rFonts w:ascii="細明體" w:eastAsia="細明體" w:hAnsi="細明體" w:cs="Arial" w:hint="eastAsia"/>
                <w:sz w:val="20"/>
                <w:szCs w:val="20"/>
              </w:rPr>
              <w:t>7、刊登人不得假借他人名義或接受他人請託為虛偽或不實之刊登。如有違反，1111有權立即終止本合約且不退還費用，刊</w:t>
            </w:r>
          </w:p>
          <w:p w:rsidR="008C1474" w:rsidRPr="00931D47" w:rsidRDefault="008C1474" w:rsidP="00A42B79">
            <w:pPr>
              <w:spacing w:line="220" w:lineRule="exact"/>
              <w:ind w:right="150" w:firstLineChars="200" w:firstLine="400"/>
              <w:rPr>
                <w:rFonts w:ascii="細明體" w:eastAsia="細明體" w:hAnsi="細明體" w:cs="Arial"/>
                <w:sz w:val="20"/>
                <w:szCs w:val="20"/>
              </w:rPr>
            </w:pPr>
            <w:r w:rsidRPr="00931D47">
              <w:rPr>
                <w:rFonts w:ascii="細明體" w:eastAsia="細明體" w:hAnsi="細明體" w:cs="Arial" w:hint="eastAsia"/>
                <w:sz w:val="20"/>
                <w:szCs w:val="20"/>
              </w:rPr>
              <w:t>登人並應給付相當刊登費用100倍之懲罰性違約金。</w:t>
            </w:r>
          </w:p>
          <w:p w:rsidR="008C1474" w:rsidRPr="00931D47" w:rsidRDefault="008C1474" w:rsidP="00A42B79">
            <w:pPr>
              <w:tabs>
                <w:tab w:val="left" w:pos="11340"/>
                <w:tab w:val="left" w:pos="11850"/>
              </w:tabs>
              <w:spacing w:line="220" w:lineRule="exact"/>
              <w:ind w:left="600" w:right="150" w:hangingChars="300" w:hanging="600"/>
              <w:rPr>
                <w:rFonts w:ascii="細明體" w:eastAsia="細明體" w:hAnsi="細明體" w:cs="Arial"/>
                <w:sz w:val="20"/>
                <w:szCs w:val="20"/>
              </w:rPr>
            </w:pPr>
            <w:r w:rsidRPr="00931D47">
              <w:rPr>
                <w:rFonts w:ascii="細明體" w:eastAsia="細明體" w:hAnsi="細明體" w:cs="Arial" w:hint="eastAsia"/>
                <w:sz w:val="20"/>
                <w:szCs w:val="20"/>
              </w:rPr>
              <w:t xml:space="preserve"> 8、刊登人刊登之公司簡介或商品介紹，如依法應標示警語、註明核准字號或許可字號而未標示或註明，或成人、賭博等商品</w:t>
            </w:r>
          </w:p>
          <w:p w:rsidR="008C1474" w:rsidRPr="00931D47" w:rsidRDefault="008C1474" w:rsidP="00A42B79">
            <w:pPr>
              <w:tabs>
                <w:tab w:val="left" w:pos="11340"/>
                <w:tab w:val="left" w:pos="11850"/>
              </w:tabs>
              <w:spacing w:line="220" w:lineRule="exact"/>
              <w:ind w:leftChars="167" w:left="601" w:right="150" w:hangingChars="100" w:hanging="200"/>
              <w:rPr>
                <w:rFonts w:ascii="細明體" w:eastAsia="細明體" w:hAnsi="細明體" w:cs="Arial"/>
                <w:sz w:val="20"/>
                <w:szCs w:val="20"/>
              </w:rPr>
            </w:pPr>
            <w:r w:rsidRPr="00931D47">
              <w:rPr>
                <w:rFonts w:ascii="細明體" w:eastAsia="細明體" w:hAnsi="細明體" w:cs="Arial" w:hint="eastAsia"/>
                <w:sz w:val="20"/>
                <w:szCs w:val="20"/>
              </w:rPr>
              <w:t>未經主管機關許可時，不得刊登於1111網頁。若逕自刊登而致使1111被調查、追訴、索賠或處以行政罰鍰時，刊登人應</w:t>
            </w:r>
          </w:p>
          <w:p w:rsidR="008C1474" w:rsidRPr="00931D47" w:rsidRDefault="008C1474" w:rsidP="00A42B79">
            <w:pPr>
              <w:tabs>
                <w:tab w:val="left" w:pos="11340"/>
                <w:tab w:val="left" w:pos="11850"/>
              </w:tabs>
              <w:spacing w:line="220" w:lineRule="exact"/>
              <w:ind w:leftChars="167" w:left="601" w:right="150" w:hangingChars="100" w:hanging="200"/>
              <w:rPr>
                <w:rFonts w:ascii="細明體" w:eastAsia="細明體" w:hAnsi="細明體" w:cs="Arial"/>
                <w:sz w:val="20"/>
                <w:szCs w:val="20"/>
              </w:rPr>
            </w:pPr>
            <w:r w:rsidRPr="00931D47">
              <w:rPr>
                <w:rFonts w:ascii="細明體" w:eastAsia="細明體" w:hAnsi="細明體" w:cs="Arial" w:hint="eastAsia"/>
                <w:sz w:val="20"/>
                <w:szCs w:val="20"/>
              </w:rPr>
              <w:t>負責全額賠償以填補1111因此所受之損害，並應給付1111相當於該等簡介或介紹刊登期間之刊登費用100倍之懲罰性違</w:t>
            </w:r>
          </w:p>
          <w:p w:rsidR="008C1474" w:rsidRPr="00931D47" w:rsidRDefault="008C1474" w:rsidP="00A42B79">
            <w:pPr>
              <w:tabs>
                <w:tab w:val="left" w:pos="11340"/>
                <w:tab w:val="left" w:pos="11850"/>
              </w:tabs>
              <w:spacing w:line="220" w:lineRule="exact"/>
              <w:ind w:leftChars="167" w:left="601" w:right="150" w:hangingChars="100" w:hanging="200"/>
              <w:rPr>
                <w:rFonts w:ascii="細明體" w:eastAsia="細明體" w:hAnsi="細明體" w:cs="Arial"/>
                <w:sz w:val="20"/>
                <w:szCs w:val="20"/>
              </w:rPr>
            </w:pPr>
            <w:r w:rsidRPr="00931D47">
              <w:rPr>
                <w:rFonts w:ascii="細明體" w:eastAsia="細明體" w:hAnsi="細明體" w:cs="Arial" w:hint="eastAsia"/>
                <w:sz w:val="20"/>
                <w:szCs w:val="20"/>
              </w:rPr>
              <w:t>約金。</w:t>
            </w:r>
          </w:p>
          <w:p w:rsidR="008C1474" w:rsidRPr="00931D47" w:rsidRDefault="008C1474" w:rsidP="00A42B79">
            <w:pPr>
              <w:tabs>
                <w:tab w:val="left" w:pos="11340"/>
                <w:tab w:val="left" w:pos="11850"/>
              </w:tabs>
              <w:spacing w:line="220" w:lineRule="exact"/>
              <w:ind w:right="150" w:firstLineChars="50" w:firstLine="100"/>
              <w:rPr>
                <w:rFonts w:ascii="細明體" w:eastAsia="細明體" w:hAnsi="細明體" w:cs="Arial"/>
                <w:kern w:val="0"/>
                <w:sz w:val="20"/>
                <w:szCs w:val="20"/>
              </w:rPr>
            </w:pPr>
            <w:r w:rsidRPr="00931D47">
              <w:rPr>
                <w:rFonts w:ascii="細明體" w:eastAsia="細明體" w:hAnsi="細明體" w:cs="Arial" w:hint="eastAsia"/>
                <w:sz w:val="20"/>
                <w:szCs w:val="20"/>
              </w:rPr>
              <w:t>9、刊登人</w:t>
            </w:r>
            <w:r w:rsidRPr="00931D47">
              <w:rPr>
                <w:rFonts w:ascii="細明體" w:eastAsia="細明體" w:hAnsi="細明體" w:cs="Arial"/>
                <w:kern w:val="0"/>
                <w:sz w:val="20"/>
                <w:szCs w:val="20"/>
              </w:rPr>
              <w:t>所</w:t>
            </w:r>
            <w:r w:rsidRPr="00931D47">
              <w:rPr>
                <w:rFonts w:ascii="細明體" w:eastAsia="細明體" w:hAnsi="細明體" w:cs="Arial" w:hint="eastAsia"/>
                <w:kern w:val="0"/>
                <w:sz w:val="20"/>
                <w:szCs w:val="20"/>
              </w:rPr>
              <w:t>提供的廣告素材、</w:t>
            </w:r>
            <w:r w:rsidRPr="00931D47">
              <w:rPr>
                <w:rFonts w:ascii="細明體" w:eastAsia="細明體" w:hAnsi="細明體" w:cs="Arial"/>
                <w:kern w:val="0"/>
                <w:sz w:val="20"/>
                <w:szCs w:val="20"/>
              </w:rPr>
              <w:t>設定的關鍵字、廣告內容</w:t>
            </w:r>
            <w:r w:rsidRPr="00931D47">
              <w:rPr>
                <w:rFonts w:ascii="細明體" w:eastAsia="細明體" w:hAnsi="細明體" w:cs="Arial" w:hint="eastAsia"/>
                <w:kern w:val="0"/>
                <w:sz w:val="20"/>
                <w:szCs w:val="20"/>
              </w:rPr>
              <w:t>或</w:t>
            </w:r>
            <w:r w:rsidRPr="00931D47">
              <w:rPr>
                <w:rFonts w:ascii="細明體" w:eastAsia="細明體" w:hAnsi="細明體" w:cs="Arial"/>
                <w:kern w:val="0"/>
                <w:sz w:val="20"/>
                <w:szCs w:val="20"/>
              </w:rPr>
              <w:t>廣告所連結的網站上</w:t>
            </w:r>
            <w:r w:rsidRPr="00931D47">
              <w:rPr>
                <w:rFonts w:ascii="細明體" w:eastAsia="細明體" w:hAnsi="細明體" w:cs="Arial" w:hint="eastAsia"/>
                <w:kern w:val="0"/>
                <w:sz w:val="20"/>
                <w:szCs w:val="20"/>
              </w:rPr>
              <w:t>，</w:t>
            </w:r>
            <w:r w:rsidRPr="00931D47">
              <w:rPr>
                <w:rFonts w:ascii="細明體" w:eastAsia="細明體" w:hAnsi="細明體" w:cs="Arial"/>
                <w:kern w:val="0"/>
                <w:sz w:val="20"/>
                <w:szCs w:val="20"/>
              </w:rPr>
              <w:t>不得包含任何違反</w:t>
            </w:r>
            <w:r w:rsidRPr="00931D47">
              <w:rPr>
                <w:rFonts w:ascii="細明體" w:eastAsia="細明體" w:hAnsi="細明體" w:cs="Arial" w:hint="eastAsia"/>
                <w:kern w:val="0"/>
                <w:sz w:val="20"/>
                <w:szCs w:val="20"/>
              </w:rPr>
              <w:t>中華民國</w:t>
            </w:r>
            <w:r w:rsidRPr="00931D47">
              <w:rPr>
                <w:rFonts w:ascii="細明體" w:eastAsia="細明體" w:hAnsi="細明體" w:cs="Arial"/>
                <w:kern w:val="0"/>
                <w:sz w:val="20"/>
                <w:szCs w:val="20"/>
              </w:rPr>
              <w:t>法律、</w:t>
            </w:r>
            <w:r w:rsidRPr="00931D47">
              <w:rPr>
                <w:rFonts w:ascii="細明體" w:eastAsia="細明體" w:hAnsi="細明體" w:cs="Arial" w:hint="eastAsia"/>
                <w:kern w:val="0"/>
                <w:sz w:val="20"/>
                <w:szCs w:val="20"/>
              </w:rPr>
              <w:t>公序良俗</w:t>
            </w:r>
          </w:p>
          <w:p w:rsidR="008C1474" w:rsidRPr="00931D47" w:rsidRDefault="008C1474" w:rsidP="00A42B79">
            <w:pPr>
              <w:tabs>
                <w:tab w:val="left" w:pos="11340"/>
                <w:tab w:val="left" w:pos="11850"/>
              </w:tabs>
              <w:spacing w:line="220" w:lineRule="exact"/>
              <w:ind w:right="150" w:firstLineChars="200" w:firstLine="400"/>
              <w:rPr>
                <w:rFonts w:ascii="細明體" w:eastAsia="細明體" w:hAnsi="細明體" w:cs="Arial"/>
                <w:kern w:val="0"/>
                <w:sz w:val="20"/>
                <w:szCs w:val="20"/>
              </w:rPr>
            </w:pPr>
            <w:r w:rsidRPr="00931D47">
              <w:rPr>
                <w:rFonts w:ascii="細明體" w:eastAsia="細明體" w:hAnsi="細明體" w:cs="Arial" w:hint="eastAsia"/>
                <w:kern w:val="0"/>
                <w:sz w:val="20"/>
                <w:szCs w:val="20"/>
              </w:rPr>
              <w:t>或</w:t>
            </w:r>
            <w:r w:rsidRPr="00931D47">
              <w:rPr>
                <w:rFonts w:ascii="細明體" w:eastAsia="細明體" w:hAnsi="細明體" w:cs="Arial"/>
                <w:kern w:val="0"/>
                <w:sz w:val="20"/>
                <w:szCs w:val="20"/>
              </w:rPr>
              <w:t>侵害著作權等的內容，並須保證提供的訊息</w:t>
            </w:r>
            <w:r w:rsidRPr="00931D47">
              <w:rPr>
                <w:rFonts w:ascii="細明體" w:eastAsia="細明體" w:hAnsi="細明體" w:cs="Arial" w:hint="eastAsia"/>
                <w:kern w:val="0"/>
                <w:sz w:val="20"/>
                <w:szCs w:val="20"/>
              </w:rPr>
              <w:t>是</w:t>
            </w:r>
            <w:r w:rsidRPr="00931D47">
              <w:rPr>
                <w:rFonts w:ascii="細明體" w:eastAsia="細明體" w:hAnsi="細明體" w:cs="Arial"/>
                <w:kern w:val="0"/>
                <w:sz w:val="20"/>
                <w:szCs w:val="20"/>
              </w:rPr>
              <w:t>真實及完整之資料</w:t>
            </w:r>
            <w:r w:rsidRPr="00931D47">
              <w:rPr>
                <w:rFonts w:ascii="細明體" w:eastAsia="細明體" w:hAnsi="細明體" w:cs="Arial" w:hint="eastAsia"/>
                <w:kern w:val="0"/>
                <w:sz w:val="20"/>
                <w:szCs w:val="20"/>
              </w:rPr>
              <w:t>，且</w:t>
            </w:r>
            <w:r w:rsidRPr="00931D47">
              <w:rPr>
                <w:rFonts w:ascii="細明體" w:eastAsia="細明體" w:hAnsi="細明體" w:cs="Arial"/>
                <w:kern w:val="0"/>
                <w:sz w:val="20"/>
                <w:szCs w:val="20"/>
              </w:rPr>
              <w:t>不</w:t>
            </w:r>
            <w:r w:rsidRPr="00931D47">
              <w:rPr>
                <w:rFonts w:ascii="細明體" w:eastAsia="細明體" w:hAnsi="細明體" w:cs="Arial" w:hint="eastAsia"/>
                <w:kern w:val="0"/>
                <w:sz w:val="20"/>
                <w:szCs w:val="20"/>
              </w:rPr>
              <w:t>得</w:t>
            </w:r>
            <w:r w:rsidRPr="00931D47">
              <w:rPr>
                <w:rFonts w:ascii="細明體" w:eastAsia="細明體" w:hAnsi="細明體" w:cs="Arial"/>
                <w:kern w:val="0"/>
                <w:sz w:val="20"/>
                <w:szCs w:val="20"/>
              </w:rPr>
              <w:t>誇大</w:t>
            </w:r>
            <w:r w:rsidRPr="00931D47">
              <w:rPr>
                <w:rFonts w:ascii="細明體" w:eastAsia="細明體" w:hAnsi="細明體" w:cs="Arial" w:hint="eastAsia"/>
                <w:kern w:val="0"/>
                <w:sz w:val="20"/>
                <w:szCs w:val="20"/>
              </w:rPr>
              <w:t>不實</w:t>
            </w:r>
            <w:r w:rsidRPr="00931D47">
              <w:rPr>
                <w:rFonts w:ascii="細明體" w:eastAsia="細明體" w:hAnsi="細明體" w:cs="Arial"/>
                <w:kern w:val="0"/>
                <w:sz w:val="20"/>
                <w:szCs w:val="20"/>
              </w:rPr>
              <w:t>。</w:t>
            </w:r>
            <w:r w:rsidRPr="00931D47">
              <w:rPr>
                <w:rFonts w:ascii="細明體" w:eastAsia="細明體" w:hAnsi="細明體" w:cs="Arial" w:hint="eastAsia"/>
                <w:kern w:val="0"/>
                <w:sz w:val="20"/>
                <w:szCs w:val="20"/>
              </w:rPr>
              <w:t>刊登人</w:t>
            </w:r>
            <w:r w:rsidRPr="00931D47">
              <w:rPr>
                <w:rFonts w:ascii="細明體" w:eastAsia="細明體" w:hAnsi="細明體" w:cs="Arial"/>
                <w:kern w:val="0"/>
                <w:sz w:val="20"/>
                <w:szCs w:val="20"/>
              </w:rPr>
              <w:t>所選擇的廣告關鍵字或</w:t>
            </w:r>
            <w:r w:rsidRPr="00931D47">
              <w:rPr>
                <w:rFonts w:ascii="細明體" w:eastAsia="細明體" w:hAnsi="細明體" w:cs="Arial" w:hint="eastAsia"/>
                <w:kern w:val="0"/>
                <w:sz w:val="20"/>
                <w:szCs w:val="20"/>
              </w:rPr>
              <w:t>刊登</w:t>
            </w:r>
          </w:p>
          <w:p w:rsidR="008C1474" w:rsidRPr="00931D47" w:rsidRDefault="008C1474" w:rsidP="00A42B79">
            <w:pPr>
              <w:tabs>
                <w:tab w:val="left" w:pos="11340"/>
                <w:tab w:val="left" w:pos="11850"/>
              </w:tabs>
              <w:spacing w:line="220" w:lineRule="exact"/>
              <w:ind w:right="150" w:firstLineChars="200" w:firstLine="400"/>
              <w:rPr>
                <w:rFonts w:ascii="細明體" w:eastAsia="細明體" w:hAnsi="細明體" w:cs="Arial"/>
                <w:kern w:val="0"/>
                <w:sz w:val="20"/>
                <w:szCs w:val="20"/>
              </w:rPr>
            </w:pPr>
            <w:r w:rsidRPr="00931D47">
              <w:rPr>
                <w:rFonts w:ascii="細明體" w:eastAsia="細明體" w:hAnsi="細明體" w:cs="Arial" w:hint="eastAsia"/>
                <w:kern w:val="0"/>
                <w:sz w:val="20"/>
                <w:szCs w:val="20"/>
              </w:rPr>
              <w:t>的</w:t>
            </w:r>
            <w:r w:rsidRPr="00931D47">
              <w:rPr>
                <w:rFonts w:ascii="細明體" w:eastAsia="細明體" w:hAnsi="細明體" w:cs="Arial"/>
                <w:kern w:val="0"/>
                <w:sz w:val="20"/>
                <w:szCs w:val="20"/>
              </w:rPr>
              <w:t>廣告內容或圖片不雅，或有影射毒品、賭博、彈藥、誹謗、色情、淫穢或誣蔑、侵犯</w:t>
            </w:r>
            <w:r w:rsidRPr="00931D47">
              <w:rPr>
                <w:rFonts w:ascii="細明體" w:eastAsia="細明體" w:hAnsi="細明體" w:cs="Arial" w:hint="eastAsia"/>
                <w:kern w:val="0"/>
                <w:sz w:val="20"/>
                <w:szCs w:val="20"/>
              </w:rPr>
              <w:t>他</w:t>
            </w:r>
            <w:r w:rsidRPr="00931D47">
              <w:rPr>
                <w:rFonts w:ascii="細明體" w:eastAsia="細明體" w:hAnsi="細明體" w:cs="Arial"/>
                <w:kern w:val="0"/>
                <w:sz w:val="20"/>
                <w:szCs w:val="20"/>
              </w:rPr>
              <w:t>人權</w:t>
            </w:r>
            <w:r w:rsidRPr="00931D47">
              <w:rPr>
                <w:rFonts w:ascii="細明體" w:eastAsia="細明體" w:hAnsi="細明體" w:cs="Arial" w:hint="eastAsia"/>
                <w:kern w:val="0"/>
                <w:sz w:val="20"/>
                <w:szCs w:val="20"/>
              </w:rPr>
              <w:t>利（</w:t>
            </w:r>
            <w:r w:rsidRPr="00931D47">
              <w:rPr>
                <w:rFonts w:ascii="細明體" w:eastAsia="細明體" w:hAnsi="細明體" w:cs="Arial"/>
                <w:kern w:val="0"/>
                <w:sz w:val="20"/>
                <w:szCs w:val="20"/>
              </w:rPr>
              <w:t>包括</w:t>
            </w:r>
            <w:r w:rsidRPr="00931D47">
              <w:rPr>
                <w:rFonts w:ascii="細明體" w:eastAsia="細明體" w:hAnsi="細明體" w:cs="Arial" w:hint="eastAsia"/>
                <w:kern w:val="0"/>
                <w:sz w:val="20"/>
                <w:szCs w:val="20"/>
              </w:rPr>
              <w:t>但不限於</w:t>
            </w:r>
            <w:r w:rsidRPr="00931D47">
              <w:rPr>
                <w:rFonts w:ascii="細明體" w:eastAsia="細明體" w:hAnsi="細明體" w:cs="Arial"/>
                <w:kern w:val="0"/>
                <w:sz w:val="20"/>
                <w:szCs w:val="20"/>
              </w:rPr>
              <w:t>著作權、</w:t>
            </w:r>
          </w:p>
          <w:p w:rsidR="008C1474" w:rsidRPr="00931D47" w:rsidRDefault="008C1474" w:rsidP="008C1474">
            <w:pPr>
              <w:tabs>
                <w:tab w:val="left" w:pos="11340"/>
                <w:tab w:val="left" w:pos="11850"/>
              </w:tabs>
              <w:spacing w:line="220" w:lineRule="exact"/>
              <w:ind w:leftChars="167" w:left="401" w:right="150"/>
              <w:rPr>
                <w:rFonts w:ascii="細明體" w:eastAsia="細明體" w:hAnsi="細明體" w:cs="Arial"/>
                <w:kern w:val="0"/>
                <w:sz w:val="20"/>
                <w:szCs w:val="20"/>
              </w:rPr>
            </w:pPr>
            <w:r w:rsidRPr="00931D47">
              <w:rPr>
                <w:rFonts w:ascii="細明體" w:eastAsia="細明體" w:hAnsi="細明體" w:cs="Arial"/>
                <w:kern w:val="0"/>
                <w:sz w:val="20"/>
                <w:szCs w:val="20"/>
              </w:rPr>
              <w:t>專利權、商標權、營業秘密或其它權</w:t>
            </w:r>
            <w:r w:rsidRPr="00931D47">
              <w:rPr>
                <w:rFonts w:ascii="細明體" w:eastAsia="細明體" w:hAnsi="細明體" w:cs="Arial" w:hint="eastAsia"/>
                <w:kern w:val="0"/>
                <w:sz w:val="20"/>
                <w:szCs w:val="20"/>
              </w:rPr>
              <w:t>利</w:t>
            </w:r>
            <w:r w:rsidRPr="00931D47">
              <w:rPr>
                <w:rFonts w:ascii="細明體" w:eastAsia="細明體" w:hAnsi="細明體" w:cs="Arial"/>
                <w:kern w:val="0"/>
                <w:sz w:val="20"/>
                <w:szCs w:val="20"/>
              </w:rPr>
              <w:t>)之內容與字眼</w:t>
            </w:r>
            <w:r w:rsidRPr="00931D47">
              <w:rPr>
                <w:rFonts w:ascii="細明體" w:eastAsia="細明體" w:hAnsi="細明體" w:cs="Arial" w:hint="eastAsia"/>
                <w:kern w:val="0"/>
                <w:sz w:val="20"/>
                <w:szCs w:val="20"/>
              </w:rPr>
              <w:t>等情況時</w:t>
            </w:r>
            <w:r w:rsidRPr="00931D47">
              <w:rPr>
                <w:rFonts w:ascii="細明體" w:eastAsia="細明體" w:hAnsi="細明體" w:cs="Arial"/>
                <w:kern w:val="0"/>
                <w:sz w:val="20"/>
                <w:szCs w:val="20"/>
              </w:rPr>
              <w:t>，</w:t>
            </w:r>
            <w:r w:rsidRPr="00931D47">
              <w:rPr>
                <w:rFonts w:ascii="細明體" w:eastAsia="細明體" w:hAnsi="細明體" w:cs="Arial" w:hint="eastAsia"/>
                <w:kern w:val="0"/>
                <w:sz w:val="20"/>
                <w:szCs w:val="20"/>
              </w:rPr>
              <w:t>1111</w:t>
            </w:r>
            <w:r w:rsidRPr="00931D47">
              <w:rPr>
                <w:rFonts w:ascii="細明體" w:eastAsia="細明體" w:hAnsi="細明體" w:cs="Arial"/>
                <w:kern w:val="0"/>
                <w:sz w:val="20"/>
                <w:szCs w:val="20"/>
              </w:rPr>
              <w:t>得拒絕</w:t>
            </w:r>
            <w:r w:rsidRPr="00931D47">
              <w:rPr>
                <w:rFonts w:ascii="細明體" w:eastAsia="細明體" w:hAnsi="細明體" w:cs="Arial" w:hint="eastAsia"/>
                <w:kern w:val="0"/>
                <w:sz w:val="20"/>
                <w:szCs w:val="20"/>
              </w:rPr>
              <w:t>刊登</w:t>
            </w:r>
            <w:r w:rsidRPr="00931D47">
              <w:rPr>
                <w:rFonts w:ascii="細明體" w:eastAsia="細明體" w:hAnsi="細明體" w:cs="Arial"/>
                <w:kern w:val="0"/>
                <w:sz w:val="20"/>
                <w:szCs w:val="20"/>
              </w:rPr>
              <w:t>。如刊登人自行刊登，</w:t>
            </w:r>
            <w:r w:rsidRPr="00931D47">
              <w:rPr>
                <w:rFonts w:ascii="細明體" w:eastAsia="細明體" w:hAnsi="細明體" w:cs="Arial" w:hint="eastAsia"/>
                <w:kern w:val="0"/>
                <w:sz w:val="20"/>
                <w:szCs w:val="20"/>
              </w:rPr>
              <w:t>1111於發現時得</w:t>
            </w:r>
            <w:r w:rsidRPr="00931D47">
              <w:rPr>
                <w:rFonts w:ascii="細明體" w:eastAsia="細明體" w:hAnsi="細明體" w:cs="Arial"/>
                <w:kern w:val="0"/>
                <w:sz w:val="20"/>
                <w:szCs w:val="20"/>
              </w:rPr>
              <w:t>移除廣告。</w:t>
            </w:r>
          </w:p>
          <w:p w:rsidR="008C1474" w:rsidRPr="00931D47" w:rsidRDefault="008C1474" w:rsidP="00A42B79">
            <w:pPr>
              <w:tabs>
                <w:tab w:val="left" w:pos="11340"/>
                <w:tab w:val="left" w:pos="11850"/>
              </w:tabs>
              <w:spacing w:line="220" w:lineRule="exact"/>
              <w:ind w:left="600" w:right="150" w:hangingChars="300" w:hanging="600"/>
              <w:rPr>
                <w:rFonts w:ascii="細明體" w:eastAsia="細明體" w:hAnsi="細明體" w:cs="Arial"/>
                <w:sz w:val="20"/>
                <w:szCs w:val="20"/>
              </w:rPr>
            </w:pPr>
          </w:p>
          <w:p w:rsidR="008C1474" w:rsidRPr="00931D47" w:rsidRDefault="008C1474" w:rsidP="00A42B79">
            <w:pPr>
              <w:tabs>
                <w:tab w:val="left" w:pos="11340"/>
                <w:tab w:val="left" w:pos="11850"/>
              </w:tabs>
              <w:spacing w:line="220" w:lineRule="exact"/>
              <w:ind w:right="150"/>
              <w:rPr>
                <w:rFonts w:ascii="細明體" w:eastAsia="細明體" w:hAnsi="細明體" w:cs="新細明體"/>
                <w:b/>
                <w:bCs/>
                <w:kern w:val="0"/>
                <w:sz w:val="20"/>
                <w:szCs w:val="20"/>
              </w:rPr>
            </w:pPr>
            <w:r w:rsidRPr="00931D47">
              <w:rPr>
                <w:rFonts w:ascii="細明體" w:eastAsia="細明體" w:hAnsi="細明體" w:cs="Arial" w:hint="eastAsia"/>
                <w:b/>
                <w:sz w:val="20"/>
                <w:szCs w:val="20"/>
              </w:rPr>
              <w:t>第二條、廣告刊登其他附屬</w:t>
            </w:r>
            <w:r w:rsidRPr="00931D47">
              <w:rPr>
                <w:rFonts w:ascii="細明體" w:eastAsia="細明體" w:hAnsi="細明體" w:cs="新細明體"/>
                <w:b/>
                <w:bCs/>
                <w:kern w:val="0"/>
                <w:sz w:val="20"/>
                <w:szCs w:val="20"/>
              </w:rPr>
              <w:t>服務</w:t>
            </w:r>
            <w:r w:rsidRPr="00931D47">
              <w:rPr>
                <w:rFonts w:ascii="細明體" w:eastAsia="細明體" w:hAnsi="細明體" w:cs="新細明體" w:hint="eastAsia"/>
                <w:b/>
                <w:bCs/>
                <w:kern w:val="0"/>
                <w:sz w:val="20"/>
                <w:szCs w:val="20"/>
              </w:rPr>
              <w:t>：</w:t>
            </w:r>
          </w:p>
          <w:p w:rsidR="008C1474" w:rsidRPr="00931D47" w:rsidRDefault="008C1474" w:rsidP="00A42B79">
            <w:pPr>
              <w:tabs>
                <w:tab w:val="left" w:pos="11340"/>
                <w:tab w:val="left" w:pos="11850"/>
              </w:tabs>
              <w:spacing w:line="220" w:lineRule="exact"/>
              <w:ind w:right="150" w:firstLineChars="50" w:firstLine="100"/>
              <w:rPr>
                <w:rFonts w:ascii="細明體" w:eastAsia="細明體" w:hAnsi="細明體" w:cs="Arial"/>
                <w:sz w:val="20"/>
                <w:szCs w:val="20"/>
              </w:rPr>
            </w:pPr>
            <w:r w:rsidRPr="00931D47">
              <w:rPr>
                <w:rFonts w:ascii="細明體" w:eastAsia="細明體" w:hAnsi="細明體" w:cs="Arial" w:hint="eastAsia"/>
                <w:sz w:val="20"/>
                <w:szCs w:val="20"/>
              </w:rPr>
              <w:t>1、刊登期間，1111得免費提供人才查詢系統、履歷表自動配對或其他附屬服務。附屬服務內容並非固定，由1111保留隨時</w:t>
            </w:r>
          </w:p>
          <w:p w:rsidR="008C1474" w:rsidRPr="00931D47" w:rsidRDefault="008C1474" w:rsidP="00A42B79">
            <w:pPr>
              <w:tabs>
                <w:tab w:val="left" w:pos="11340"/>
                <w:tab w:val="left" w:pos="11850"/>
              </w:tabs>
              <w:spacing w:line="220" w:lineRule="exact"/>
              <w:ind w:right="150" w:firstLineChars="200" w:firstLine="400"/>
              <w:rPr>
                <w:rFonts w:ascii="細明體" w:eastAsia="細明體" w:hAnsi="細明體" w:cs="Arial"/>
                <w:sz w:val="20"/>
                <w:szCs w:val="20"/>
              </w:rPr>
            </w:pPr>
            <w:r w:rsidRPr="00931D47">
              <w:rPr>
                <w:rFonts w:ascii="細明體" w:eastAsia="細明體" w:hAnsi="細明體" w:cs="Arial" w:hint="eastAsia"/>
                <w:sz w:val="20"/>
                <w:szCs w:val="20"/>
              </w:rPr>
              <w:t>視情況調整之權利。</w:t>
            </w:r>
          </w:p>
          <w:p w:rsidR="008C1474" w:rsidRPr="00931D47" w:rsidRDefault="008C1474" w:rsidP="00A42B79">
            <w:pPr>
              <w:tabs>
                <w:tab w:val="left" w:pos="11340"/>
                <w:tab w:val="left" w:pos="11850"/>
              </w:tabs>
              <w:spacing w:line="220" w:lineRule="exact"/>
              <w:ind w:right="150" w:firstLineChars="50" w:firstLine="100"/>
              <w:rPr>
                <w:rFonts w:ascii="細明體" w:eastAsia="細明體" w:hAnsi="細明體" w:cs="Arial"/>
                <w:sz w:val="20"/>
                <w:szCs w:val="20"/>
              </w:rPr>
            </w:pPr>
            <w:r w:rsidRPr="00931D47">
              <w:rPr>
                <w:rFonts w:ascii="細明體" w:eastAsia="細明體" w:hAnsi="細明體" w:cs="Arial" w:hint="eastAsia"/>
                <w:sz w:val="20"/>
                <w:szCs w:val="20"/>
              </w:rPr>
              <w:t>2、</w:t>
            </w:r>
            <w:r w:rsidRPr="00931D47">
              <w:rPr>
                <w:rFonts w:ascii="細明體" w:eastAsia="細明體" w:hAnsi="細明體" w:hint="eastAsia"/>
                <w:sz w:val="20"/>
                <w:szCs w:val="20"/>
              </w:rPr>
              <w:t>刊登</w:t>
            </w:r>
            <w:r w:rsidRPr="00931D47">
              <w:rPr>
                <w:rFonts w:ascii="細明體" w:eastAsia="細明體" w:hAnsi="細明體"/>
                <w:sz w:val="20"/>
                <w:szCs w:val="20"/>
              </w:rPr>
              <w:t>期間內，1111有權</w:t>
            </w:r>
            <w:r w:rsidRPr="00931D47">
              <w:rPr>
                <w:rFonts w:ascii="細明體" w:eastAsia="細明體" w:hAnsi="細明體" w:hint="eastAsia"/>
                <w:sz w:val="20"/>
                <w:szCs w:val="20"/>
              </w:rPr>
              <w:t>限制刊登人於人才查詢系統搜尋履歷之數量上限，並檢</w:t>
            </w:r>
            <w:r w:rsidRPr="00931D47">
              <w:rPr>
                <w:rFonts w:ascii="細明體" w:eastAsia="細明體" w:hAnsi="細明體"/>
                <w:sz w:val="20"/>
                <w:szCs w:val="20"/>
              </w:rPr>
              <w:t>視</w:t>
            </w:r>
            <w:r w:rsidRPr="00931D47">
              <w:rPr>
                <w:rFonts w:ascii="細明體" w:eastAsia="細明體" w:hAnsi="細明體" w:hint="eastAsia"/>
                <w:sz w:val="20"/>
                <w:szCs w:val="20"/>
              </w:rPr>
              <w:t>刊登</w:t>
            </w:r>
            <w:r w:rsidRPr="00931D47">
              <w:rPr>
                <w:rFonts w:ascii="細明體" w:eastAsia="細明體" w:hAnsi="細明體"/>
                <w:sz w:val="20"/>
                <w:szCs w:val="20"/>
              </w:rPr>
              <w:t>人</w:t>
            </w:r>
            <w:r w:rsidRPr="00931D47">
              <w:rPr>
                <w:rFonts w:ascii="細明體" w:eastAsia="細明體" w:hAnsi="細明體" w:hint="eastAsia"/>
                <w:sz w:val="20"/>
                <w:szCs w:val="20"/>
              </w:rPr>
              <w:t>之搜尋量別及紀錄。</w:t>
            </w:r>
          </w:p>
          <w:p w:rsidR="00822E44" w:rsidRPr="00931D47" w:rsidRDefault="00822E44" w:rsidP="00822E44">
            <w:pPr>
              <w:tabs>
                <w:tab w:val="left" w:pos="11340"/>
                <w:tab w:val="left" w:pos="11850"/>
              </w:tabs>
              <w:spacing w:line="220" w:lineRule="exact"/>
              <w:ind w:leftChars="42" w:left="601" w:right="150" w:hangingChars="250" w:hanging="500"/>
              <w:rPr>
                <w:rFonts w:ascii="細明體" w:eastAsia="細明體" w:hAnsi="細明體" w:cs="Arial"/>
                <w:sz w:val="20"/>
                <w:szCs w:val="20"/>
              </w:rPr>
            </w:pPr>
            <w:r w:rsidRPr="00931D47">
              <w:rPr>
                <w:rFonts w:ascii="細明體" w:eastAsia="細明體" w:hAnsi="細明體" w:cs="Arial" w:hint="eastAsia"/>
                <w:sz w:val="20"/>
                <w:szCs w:val="20"/>
              </w:rPr>
              <w:t>3、刊登期間內及期間屆滿後，1111得自行至刊登人網站取得職缺及廣告文宣等相關資料，用以提供主網及相關子網站不加</w:t>
            </w:r>
          </w:p>
          <w:p w:rsidR="00822E44" w:rsidRPr="00931D47" w:rsidRDefault="00822E44" w:rsidP="00822E44">
            <w:pPr>
              <w:tabs>
                <w:tab w:val="left" w:pos="11340"/>
                <w:tab w:val="left" w:pos="11850"/>
              </w:tabs>
              <w:spacing w:line="220" w:lineRule="exact"/>
              <w:ind w:leftChars="42" w:left="601" w:right="150" w:hangingChars="250" w:hanging="500"/>
              <w:rPr>
                <w:rFonts w:ascii="細明體" w:eastAsia="細明體" w:hAnsi="細明體" w:cs="Arial"/>
                <w:sz w:val="20"/>
                <w:szCs w:val="20"/>
              </w:rPr>
            </w:pPr>
            <w:r w:rsidRPr="00931D47">
              <w:rPr>
                <w:rFonts w:ascii="細明體" w:eastAsia="細明體" w:hAnsi="細明體" w:cs="Arial" w:hint="eastAsia"/>
                <w:sz w:val="20"/>
                <w:szCs w:val="20"/>
              </w:rPr>
              <w:t xml:space="preserve">   收費用之加值曝光服務，並得定期或不定期以電子郵件、手機簡訊或其他方式提供1111企業集團各項服務或活動訊息；</w:t>
            </w:r>
          </w:p>
          <w:p w:rsidR="00822E44" w:rsidRPr="00931D47" w:rsidRDefault="00822E44" w:rsidP="00822E44">
            <w:pPr>
              <w:tabs>
                <w:tab w:val="left" w:pos="11340"/>
                <w:tab w:val="left" w:pos="11850"/>
              </w:tabs>
              <w:spacing w:line="220" w:lineRule="exact"/>
              <w:ind w:leftChars="42" w:left="601" w:right="150" w:hangingChars="250" w:hanging="500"/>
              <w:rPr>
                <w:rFonts w:ascii="細明體" w:eastAsia="細明體" w:hAnsi="細明體"/>
                <w:bCs/>
                <w:sz w:val="20"/>
                <w:szCs w:val="20"/>
              </w:rPr>
            </w:pPr>
            <w:r w:rsidRPr="00931D47">
              <w:rPr>
                <w:rFonts w:ascii="細明體" w:eastAsia="細明體" w:hAnsi="細明體" w:cs="Arial" w:hint="eastAsia"/>
                <w:sz w:val="20"/>
                <w:szCs w:val="20"/>
              </w:rPr>
              <w:t xml:space="preserve">   如刊登人同意接受本條服務，簽署本契約時，同時授權1111</w:t>
            </w:r>
            <w:r w:rsidRPr="00931D47">
              <w:rPr>
                <w:rFonts w:ascii="細明體" w:eastAsia="細明體" w:hAnsi="細明體" w:hint="eastAsia"/>
                <w:bCs/>
                <w:sz w:val="20"/>
                <w:szCs w:val="20"/>
              </w:rPr>
              <w:t>於符合法令及於本契約服務範圍內，使用刊登人提供之商標</w:t>
            </w:r>
          </w:p>
          <w:p w:rsidR="008C1474" w:rsidRPr="00931D47" w:rsidRDefault="00822E44" w:rsidP="00AB33F1">
            <w:pPr>
              <w:tabs>
                <w:tab w:val="left" w:pos="11340"/>
                <w:tab w:val="left" w:pos="11850"/>
              </w:tabs>
              <w:ind w:leftChars="167" w:left="601" w:right="147" w:hangingChars="100" w:hanging="200"/>
              <w:rPr>
                <w:rFonts w:ascii="細明體" w:eastAsia="細明體" w:hAnsi="細明體" w:cs="Arial"/>
                <w:sz w:val="20"/>
                <w:szCs w:val="20"/>
              </w:rPr>
            </w:pPr>
            <w:r w:rsidRPr="00931D47">
              <w:rPr>
                <w:rFonts w:ascii="細明體" w:eastAsia="細明體" w:hAnsi="細明體" w:hint="eastAsia"/>
                <w:bCs/>
                <w:sz w:val="20"/>
                <w:szCs w:val="20"/>
              </w:rPr>
              <w:t xml:space="preserve">及著作。 </w:t>
            </w:r>
            <w:r w:rsidR="008C1474" w:rsidRPr="00931D47">
              <w:rPr>
                <w:rFonts w:ascii="細明體" w:eastAsia="細明體" w:hAnsi="細明體" w:hint="eastAsia"/>
                <w:bCs/>
                <w:sz w:val="20"/>
                <w:szCs w:val="20"/>
              </w:rPr>
              <w:t xml:space="preserve">             </w:t>
            </w:r>
            <w:r w:rsidRPr="00931D47">
              <w:rPr>
                <w:rFonts w:ascii="細明體" w:eastAsia="細明體" w:hAnsi="細明體" w:hint="eastAsia"/>
                <w:bCs/>
                <w:sz w:val="20"/>
                <w:szCs w:val="20"/>
              </w:rPr>
              <w:t xml:space="preserve">                             </w:t>
            </w:r>
            <w:r w:rsidR="008C1474" w:rsidRPr="00931D47">
              <w:rPr>
                <w:rFonts w:ascii="細明體" w:eastAsia="細明體" w:hAnsi="細明體" w:hint="eastAsia"/>
                <w:b/>
                <w:bCs/>
                <w:sz w:val="20"/>
                <w:szCs w:val="20"/>
              </w:rPr>
              <w:t xml:space="preserve">刊登人 </w:t>
            </w:r>
            <w:r w:rsidR="00501848" w:rsidRPr="00D4497C">
              <w:rPr>
                <w:rFonts w:ascii="細明體" w:eastAsia="細明體" w:hAnsi="細明體" w:cs="Tahoma" w:hint="eastAsia"/>
                <w:b/>
                <w:snapToGrid w:val="0"/>
                <w:color w:val="000000" w:themeColor="text1"/>
                <w:kern w:val="0"/>
                <w:sz w:val="20"/>
                <w:szCs w:val="20"/>
              </w:rPr>
              <w:t>■</w:t>
            </w:r>
            <w:r w:rsidR="008C1474" w:rsidRPr="00931D47">
              <w:rPr>
                <w:rFonts w:ascii="細明體" w:eastAsia="細明體" w:hAnsi="細明體" w:cs="Tahoma" w:hint="eastAsia"/>
                <w:b/>
                <w:snapToGrid w:val="0"/>
                <w:kern w:val="0"/>
                <w:sz w:val="20"/>
                <w:szCs w:val="20"/>
              </w:rPr>
              <w:t xml:space="preserve"> 同意  □ 不同意 接受加值曝光服務。</w:t>
            </w:r>
          </w:p>
          <w:p w:rsidR="008C1474" w:rsidRPr="00931D47" w:rsidRDefault="00822E44" w:rsidP="00A42B79">
            <w:pPr>
              <w:tabs>
                <w:tab w:val="left" w:pos="11340"/>
                <w:tab w:val="left" w:pos="11850"/>
              </w:tabs>
              <w:spacing w:line="220" w:lineRule="exact"/>
              <w:ind w:left="600" w:right="150" w:hangingChars="300" w:hanging="600"/>
              <w:rPr>
                <w:rFonts w:ascii="細明體" w:eastAsia="細明體" w:hAnsi="細明體"/>
                <w:bCs/>
                <w:sz w:val="20"/>
                <w:szCs w:val="20"/>
              </w:rPr>
            </w:pPr>
            <w:r w:rsidRPr="00931D47">
              <w:rPr>
                <w:rFonts w:ascii="細明體" w:eastAsia="細明體" w:hAnsi="細明體" w:hint="eastAsia"/>
                <w:bCs/>
                <w:sz w:val="20"/>
                <w:szCs w:val="20"/>
              </w:rPr>
              <w:t xml:space="preserve"> </w:t>
            </w:r>
          </w:p>
          <w:p w:rsidR="008C1474" w:rsidRPr="00931D47" w:rsidRDefault="008C1474" w:rsidP="00A42B79">
            <w:pPr>
              <w:spacing w:line="220" w:lineRule="exact"/>
              <w:ind w:right="150"/>
              <w:rPr>
                <w:rFonts w:ascii="細明體" w:eastAsia="細明體" w:hAnsi="細明體" w:cs="Arial"/>
                <w:b/>
                <w:sz w:val="20"/>
                <w:szCs w:val="20"/>
              </w:rPr>
            </w:pPr>
            <w:r w:rsidRPr="00931D47">
              <w:rPr>
                <w:rFonts w:ascii="細明體" w:eastAsia="細明體" w:hAnsi="細明體" w:cs="Arial" w:hint="eastAsia"/>
                <w:b/>
                <w:sz w:val="20"/>
                <w:szCs w:val="20"/>
              </w:rPr>
              <w:t>第三條、為保護求職者：</w:t>
            </w:r>
          </w:p>
          <w:p w:rsidR="008C1474" w:rsidRPr="00931D47" w:rsidRDefault="008C1474" w:rsidP="005D5376">
            <w:pPr>
              <w:spacing w:line="220" w:lineRule="exact"/>
              <w:ind w:right="147" w:firstLineChars="50" w:firstLine="100"/>
              <w:rPr>
                <w:rFonts w:ascii="細明體" w:eastAsia="細明體" w:hAnsi="細明體" w:cs="Arial"/>
                <w:sz w:val="20"/>
                <w:szCs w:val="20"/>
              </w:rPr>
            </w:pPr>
            <w:r w:rsidRPr="00931D47">
              <w:rPr>
                <w:rFonts w:ascii="細明體" w:eastAsia="細明體" w:hAnsi="細明體" w:cs="Arial" w:hint="eastAsia"/>
                <w:sz w:val="20"/>
                <w:szCs w:val="20"/>
              </w:rPr>
              <w:t>1、刊登人須符合個人資料保護法及就業服務法等相關法令提出徵才需求</w:t>
            </w:r>
            <w:r w:rsidR="005D5376" w:rsidRPr="00931D47">
              <w:rPr>
                <w:rFonts w:ascii="細明體" w:eastAsia="細明體" w:hAnsi="細明體" w:cs="Arial" w:hint="eastAsia"/>
                <w:sz w:val="20"/>
                <w:szCs w:val="20"/>
              </w:rPr>
              <w:t>。</w:t>
            </w:r>
          </w:p>
          <w:p w:rsidR="008C1474" w:rsidRPr="00931D47" w:rsidRDefault="008C1474" w:rsidP="00A42B79">
            <w:pPr>
              <w:spacing w:line="220" w:lineRule="exact"/>
              <w:ind w:right="147" w:firstLineChars="50" w:firstLine="100"/>
              <w:rPr>
                <w:rFonts w:ascii="細明體" w:eastAsia="細明體" w:hAnsi="細明體" w:cs="Arial"/>
                <w:sz w:val="20"/>
                <w:szCs w:val="20"/>
              </w:rPr>
            </w:pPr>
            <w:r w:rsidRPr="00931D47">
              <w:rPr>
                <w:rFonts w:ascii="細明體" w:eastAsia="細明體" w:hAnsi="細明體" w:cs="Arial" w:hint="eastAsia"/>
                <w:sz w:val="20"/>
                <w:szCs w:val="20"/>
              </w:rPr>
              <w:t>2、刊登人應保證據以刊登網路徵才廣告之公司基本資料登錄表、各種職缺登錄表以及通知1111進行刊登之內容，均屬真實</w:t>
            </w:r>
          </w:p>
          <w:p w:rsidR="008C1474" w:rsidRPr="00931D47" w:rsidRDefault="008C1474" w:rsidP="00A42B79">
            <w:pPr>
              <w:spacing w:line="220" w:lineRule="exact"/>
              <w:ind w:right="147" w:firstLineChars="200" w:firstLine="400"/>
              <w:rPr>
                <w:rFonts w:ascii="細明體" w:eastAsia="細明體" w:hAnsi="細明體" w:cs="Arial"/>
                <w:sz w:val="20"/>
                <w:szCs w:val="20"/>
              </w:rPr>
            </w:pPr>
            <w:r w:rsidRPr="00931D47">
              <w:rPr>
                <w:rFonts w:ascii="細明體" w:eastAsia="細明體" w:hAnsi="細明體" w:cs="Arial" w:hint="eastAsia"/>
                <w:sz w:val="20"/>
                <w:szCs w:val="20"/>
              </w:rPr>
              <w:t>，並於刊登前詳細核對，如有錯誤自行負責。亦不得有詐欺、虛偽、誇大不實、引人錯誤或有其他違反法令、公序良俗等</w:t>
            </w:r>
          </w:p>
          <w:p w:rsidR="008C1474" w:rsidRPr="00931D47" w:rsidRDefault="008C1474" w:rsidP="00A42B79">
            <w:pPr>
              <w:spacing w:line="220" w:lineRule="exact"/>
              <w:ind w:right="147" w:firstLineChars="200" w:firstLine="400"/>
              <w:rPr>
                <w:rFonts w:ascii="細明體" w:eastAsia="細明體" w:hAnsi="細明體" w:cs="Arial"/>
                <w:sz w:val="20"/>
                <w:szCs w:val="20"/>
              </w:rPr>
            </w:pPr>
            <w:r w:rsidRPr="00931D47">
              <w:rPr>
                <w:rFonts w:ascii="細明體" w:eastAsia="細明體" w:hAnsi="細明體" w:cs="Arial" w:hint="eastAsia"/>
                <w:sz w:val="20"/>
                <w:szCs w:val="20"/>
              </w:rPr>
              <w:t>情事。</w:t>
            </w:r>
          </w:p>
          <w:p w:rsidR="006B52D7" w:rsidRPr="00931D47" w:rsidRDefault="00C37E4B" w:rsidP="00C37E4B">
            <w:pPr>
              <w:spacing w:line="220" w:lineRule="exact"/>
              <w:ind w:right="147"/>
              <w:rPr>
                <w:rFonts w:ascii="細明體" w:eastAsia="細明體" w:hAnsi="細明體" w:cs="Arial"/>
                <w:snapToGrid w:val="0"/>
                <w:kern w:val="16"/>
                <w:sz w:val="20"/>
                <w:szCs w:val="20"/>
              </w:rPr>
            </w:pPr>
            <w:r w:rsidRPr="00931D47">
              <w:rPr>
                <w:rFonts w:ascii="細明體" w:eastAsia="細明體" w:hAnsi="細明體" w:cs="Arial" w:hint="eastAsia"/>
                <w:sz w:val="20"/>
                <w:szCs w:val="20"/>
              </w:rPr>
              <w:t xml:space="preserve"> 3、如刊登人屬於</w:t>
            </w:r>
            <w:r w:rsidRPr="00931D47">
              <w:rPr>
                <w:rFonts w:ascii="細明體" w:eastAsia="細明體" w:hAnsi="細明體" w:cs="Arial" w:hint="eastAsia"/>
                <w:snapToGrid w:val="0"/>
                <w:kern w:val="16"/>
                <w:sz w:val="20"/>
                <w:szCs w:val="20"/>
              </w:rPr>
              <w:t>法定八大行業、</w:t>
            </w:r>
            <w:r w:rsidRPr="00931D47">
              <w:rPr>
                <w:rFonts w:ascii="細明體" w:eastAsia="細明體" w:hAnsi="細明體" w:cs="Arial"/>
                <w:snapToGrid w:val="0"/>
                <w:kern w:val="16"/>
                <w:sz w:val="20"/>
                <w:szCs w:val="20"/>
              </w:rPr>
              <w:t>傳</w:t>
            </w:r>
            <w:r w:rsidRPr="00931D47">
              <w:rPr>
                <w:rFonts w:ascii="細明體" w:eastAsia="細明體" w:hAnsi="細明體" w:cs="Arial" w:hint="eastAsia"/>
                <w:snapToGrid w:val="0"/>
                <w:kern w:val="16"/>
                <w:sz w:val="20"/>
                <w:szCs w:val="20"/>
              </w:rPr>
              <w:t>直</w:t>
            </w:r>
            <w:r w:rsidRPr="00931D47">
              <w:rPr>
                <w:rFonts w:ascii="細明體" w:eastAsia="細明體" w:hAnsi="細明體" w:cs="Arial"/>
                <w:snapToGrid w:val="0"/>
                <w:kern w:val="16"/>
                <w:sz w:val="20"/>
                <w:szCs w:val="20"/>
              </w:rPr>
              <w:t>銷或保險業</w:t>
            </w:r>
            <w:r w:rsidRPr="00931D47">
              <w:rPr>
                <w:rFonts w:ascii="細明體" w:eastAsia="細明體" w:hAnsi="細明體" w:cs="Arial" w:hint="eastAsia"/>
                <w:snapToGrid w:val="0"/>
                <w:kern w:val="16"/>
                <w:sz w:val="20"/>
                <w:szCs w:val="20"/>
              </w:rPr>
              <w:t>者</w:t>
            </w:r>
            <w:r w:rsidRPr="00931D47">
              <w:rPr>
                <w:rFonts w:ascii="細明體" w:eastAsia="細明體" w:hAnsi="細明體" w:cs="Arial"/>
                <w:snapToGrid w:val="0"/>
                <w:kern w:val="16"/>
                <w:sz w:val="20"/>
                <w:szCs w:val="20"/>
              </w:rPr>
              <w:t>(不論有無依法設立登記或核備)</w:t>
            </w:r>
            <w:r w:rsidRPr="00931D47">
              <w:rPr>
                <w:rFonts w:ascii="細明體" w:eastAsia="細明體" w:hAnsi="細明體" w:cs="Arial" w:hint="eastAsia"/>
                <w:snapToGrid w:val="0"/>
                <w:kern w:val="16"/>
                <w:sz w:val="20"/>
                <w:szCs w:val="20"/>
              </w:rPr>
              <w:t>，應確實告知</w:t>
            </w:r>
            <w:r w:rsidR="006B52D7" w:rsidRPr="00931D47">
              <w:rPr>
                <w:rFonts w:ascii="細明體" w:eastAsia="細明體" w:hAnsi="細明體" w:cs="Arial" w:hint="eastAsia"/>
                <w:snapToGrid w:val="0"/>
                <w:kern w:val="16"/>
                <w:sz w:val="20"/>
                <w:szCs w:val="20"/>
              </w:rPr>
              <w:t>，並同意1111依其行業屬</w:t>
            </w:r>
          </w:p>
          <w:p w:rsidR="00C37E4B" w:rsidRPr="00931D47" w:rsidRDefault="006B52D7" w:rsidP="006B52D7">
            <w:pPr>
              <w:spacing w:line="220" w:lineRule="exact"/>
              <w:ind w:right="147" w:firstLineChars="200" w:firstLine="400"/>
              <w:rPr>
                <w:rFonts w:ascii="細明體" w:eastAsia="細明體" w:hAnsi="細明體" w:cs="Arial"/>
                <w:sz w:val="20"/>
                <w:szCs w:val="20"/>
              </w:rPr>
            </w:pPr>
            <w:r w:rsidRPr="00931D47">
              <w:rPr>
                <w:rFonts w:ascii="細明體" w:eastAsia="細明體" w:hAnsi="細明體" w:cs="Arial" w:hint="eastAsia"/>
                <w:snapToGrid w:val="0"/>
                <w:kern w:val="16"/>
                <w:sz w:val="20"/>
                <w:szCs w:val="20"/>
              </w:rPr>
              <w:t>性及刊登情形，隨時決定是否開放</w:t>
            </w:r>
            <w:r w:rsidRPr="00931D47">
              <w:rPr>
                <w:rFonts w:ascii="細明體" w:eastAsia="細明體" w:hAnsi="細明體" w:cs="Arial" w:hint="eastAsia"/>
                <w:sz w:val="20"/>
                <w:szCs w:val="20"/>
              </w:rPr>
              <w:t>人才查詢系統專屬</w:t>
            </w:r>
            <w:r w:rsidRPr="00931D47">
              <w:rPr>
                <w:rFonts w:ascii="細明體" w:eastAsia="細明體" w:hAnsi="細明體" w:cs="Arial"/>
                <w:sz w:val="20"/>
                <w:szCs w:val="20"/>
              </w:rPr>
              <w:t>查詢、</w:t>
            </w:r>
            <w:r w:rsidRPr="00931D47">
              <w:rPr>
                <w:rFonts w:ascii="細明體" w:eastAsia="細明體" w:hAnsi="細明體" w:cs="Arial" w:hint="eastAsia"/>
                <w:sz w:val="20"/>
                <w:szCs w:val="20"/>
              </w:rPr>
              <w:t>或限制履歷搜尋的數量</w:t>
            </w:r>
            <w:r w:rsidR="00C37E4B" w:rsidRPr="00931D47">
              <w:rPr>
                <w:rFonts w:ascii="細明體" w:eastAsia="細明體" w:hAnsi="細明體" w:cs="Arial" w:hint="eastAsia"/>
                <w:snapToGrid w:val="0"/>
                <w:kern w:val="16"/>
                <w:sz w:val="20"/>
                <w:szCs w:val="20"/>
              </w:rPr>
              <w:t>。</w:t>
            </w:r>
          </w:p>
          <w:p w:rsidR="00E62CBC" w:rsidRPr="00931D47" w:rsidRDefault="00C37E4B" w:rsidP="00A42B79">
            <w:pPr>
              <w:spacing w:line="220" w:lineRule="exact"/>
              <w:ind w:right="147" w:firstLineChars="50" w:firstLine="100"/>
              <w:rPr>
                <w:rFonts w:ascii="細明體" w:eastAsia="細明體" w:hAnsi="細明體" w:cs="Arial"/>
                <w:sz w:val="20"/>
                <w:szCs w:val="20"/>
              </w:rPr>
            </w:pPr>
            <w:r w:rsidRPr="00931D47">
              <w:rPr>
                <w:rFonts w:ascii="細明體" w:eastAsia="細明體" w:hAnsi="細明體" w:cs="Arial" w:hint="eastAsia"/>
                <w:sz w:val="20"/>
                <w:szCs w:val="20"/>
              </w:rPr>
              <w:t>4</w:t>
            </w:r>
            <w:r w:rsidR="008C1474" w:rsidRPr="00931D47">
              <w:rPr>
                <w:rFonts w:ascii="細明體" w:eastAsia="細明體" w:hAnsi="細明體" w:cs="Arial" w:hint="eastAsia"/>
                <w:sz w:val="20"/>
                <w:szCs w:val="20"/>
              </w:rPr>
              <w:t>、</w:t>
            </w:r>
            <w:r w:rsidR="003A2B2B" w:rsidRPr="00931D47">
              <w:rPr>
                <w:rFonts w:ascii="細明體" w:eastAsia="細明體" w:hAnsi="細明體" w:cs="Arial" w:hint="eastAsia"/>
                <w:sz w:val="20"/>
                <w:szCs w:val="20"/>
              </w:rPr>
              <w:t>請</w:t>
            </w:r>
            <w:r w:rsidR="00E62CBC" w:rsidRPr="00931D47">
              <w:rPr>
                <w:rFonts w:ascii="細明體" w:eastAsia="細明體" w:hAnsi="細明體" w:cs="Arial" w:hint="eastAsia"/>
                <w:sz w:val="20"/>
                <w:szCs w:val="20"/>
              </w:rPr>
              <w:t>刊登人</w:t>
            </w:r>
            <w:r w:rsidR="004D23DE" w:rsidRPr="00931D47">
              <w:rPr>
                <w:rFonts w:ascii="細明體" w:eastAsia="細明體" w:hAnsi="細明體" w:cs="Arial" w:hint="eastAsia"/>
                <w:sz w:val="20"/>
                <w:szCs w:val="20"/>
              </w:rPr>
              <w:t>務必</w:t>
            </w:r>
            <w:r w:rsidR="003A2B2B" w:rsidRPr="00931D47">
              <w:rPr>
                <w:rFonts w:ascii="細明體" w:eastAsia="細明體" w:hAnsi="細明體" w:cs="Arial" w:hint="eastAsia"/>
                <w:sz w:val="20"/>
                <w:szCs w:val="20"/>
              </w:rPr>
              <w:t>注意</w:t>
            </w:r>
            <w:r w:rsidR="00E62CBC" w:rsidRPr="00931D47">
              <w:rPr>
                <w:rFonts w:ascii="細明體" w:eastAsia="細明體" w:hAnsi="細明體" w:cs="Arial" w:hint="eastAsia"/>
                <w:sz w:val="20"/>
                <w:szCs w:val="20"/>
              </w:rPr>
              <w:t>下列</w:t>
            </w:r>
            <w:r w:rsidR="00917C17" w:rsidRPr="00931D47">
              <w:rPr>
                <w:rFonts w:ascii="細明體" w:eastAsia="細明體" w:hAnsi="細明體" w:cs="Arial" w:hint="eastAsia"/>
                <w:sz w:val="20"/>
                <w:szCs w:val="20"/>
              </w:rPr>
              <w:t>事項</w:t>
            </w:r>
            <w:r w:rsidR="00E62CBC" w:rsidRPr="00931D47">
              <w:rPr>
                <w:rFonts w:ascii="細明體" w:eastAsia="細明體" w:hAnsi="細明體" w:cs="Arial" w:hint="eastAsia"/>
                <w:sz w:val="20"/>
                <w:szCs w:val="20"/>
              </w:rPr>
              <w:t>：</w:t>
            </w:r>
          </w:p>
          <w:p w:rsidR="003A2B2B" w:rsidRPr="00931D47" w:rsidRDefault="00E62CBC" w:rsidP="00FE117E">
            <w:pPr>
              <w:spacing w:line="220" w:lineRule="exact"/>
              <w:ind w:right="147" w:firstLineChars="150" w:firstLine="300"/>
              <w:rPr>
                <w:rFonts w:ascii="細明體" w:eastAsia="細明體" w:hAnsi="細明體" w:cs="Arial"/>
                <w:sz w:val="20"/>
                <w:szCs w:val="20"/>
              </w:rPr>
            </w:pPr>
            <w:r w:rsidRPr="00931D47">
              <w:rPr>
                <w:rFonts w:ascii="細明體" w:eastAsia="細明體" w:hAnsi="細明體" w:cs="Arial" w:hint="eastAsia"/>
                <w:sz w:val="20"/>
                <w:szCs w:val="20"/>
              </w:rPr>
              <w:t>（1）</w:t>
            </w:r>
            <w:r w:rsidR="003A2B2B" w:rsidRPr="00931D47">
              <w:rPr>
                <w:rFonts w:ascii="細明體" w:eastAsia="細明體" w:hAnsi="細明體" w:cs="Arial" w:hint="eastAsia"/>
                <w:sz w:val="20"/>
                <w:szCs w:val="20"/>
              </w:rPr>
              <w:t>不得</w:t>
            </w:r>
            <w:r w:rsidR="008C1474" w:rsidRPr="00931D47">
              <w:rPr>
                <w:rFonts w:ascii="細明體" w:eastAsia="細明體" w:hAnsi="細明體" w:cs="Arial" w:hint="eastAsia"/>
                <w:sz w:val="20"/>
                <w:szCs w:val="20"/>
              </w:rPr>
              <w:t>要求求職者提供財力證明、保證金、存款帳號，</w:t>
            </w:r>
            <w:r w:rsidR="00EA2649" w:rsidRPr="00931D47">
              <w:rPr>
                <w:rFonts w:ascii="細明體" w:eastAsia="細明體" w:hAnsi="細明體" w:cs="Arial" w:hint="eastAsia"/>
                <w:sz w:val="20"/>
                <w:szCs w:val="20"/>
              </w:rPr>
              <w:t>或</w:t>
            </w:r>
            <w:r w:rsidR="008C1474" w:rsidRPr="00931D47">
              <w:rPr>
                <w:rFonts w:ascii="細明體" w:eastAsia="細明體" w:hAnsi="細明體" w:cs="Arial" w:hint="eastAsia"/>
                <w:sz w:val="20"/>
                <w:szCs w:val="20"/>
              </w:rPr>
              <w:t>要求職者先行購買商品、課程、繳納</w:t>
            </w:r>
            <w:r w:rsidR="00EA2649" w:rsidRPr="00931D47">
              <w:rPr>
                <w:rFonts w:ascii="細明體" w:eastAsia="細明體" w:hAnsi="細明體" w:cs="Arial" w:hint="eastAsia"/>
                <w:sz w:val="20"/>
                <w:szCs w:val="20"/>
              </w:rPr>
              <w:t>入會</w:t>
            </w:r>
            <w:r w:rsidR="008C1474" w:rsidRPr="00931D47">
              <w:rPr>
                <w:rFonts w:ascii="細明體" w:eastAsia="細明體" w:hAnsi="細明體" w:cs="Arial" w:hint="eastAsia"/>
                <w:sz w:val="20"/>
                <w:szCs w:val="20"/>
              </w:rPr>
              <w:t>費、簽訂僱傭以外契</w:t>
            </w:r>
          </w:p>
          <w:p w:rsidR="008C1474" w:rsidRPr="00931D47" w:rsidRDefault="008C1474" w:rsidP="00FE117E">
            <w:pPr>
              <w:spacing w:line="220" w:lineRule="exact"/>
              <w:ind w:right="147" w:firstLineChars="400" w:firstLine="800"/>
              <w:rPr>
                <w:rFonts w:ascii="細明體" w:eastAsia="細明體" w:hAnsi="細明體" w:cs="Arial"/>
                <w:sz w:val="20"/>
                <w:szCs w:val="20"/>
              </w:rPr>
            </w:pPr>
            <w:r w:rsidRPr="00931D47">
              <w:rPr>
                <w:rFonts w:ascii="細明體" w:eastAsia="細明體" w:hAnsi="細明體" w:cs="Arial" w:hint="eastAsia"/>
                <w:sz w:val="20"/>
                <w:szCs w:val="20"/>
              </w:rPr>
              <w:t>約、或藉各種名目收取費用等不當行為。</w:t>
            </w:r>
          </w:p>
          <w:p w:rsidR="003A2B2B" w:rsidRPr="00931D47" w:rsidRDefault="00FE117E" w:rsidP="00FE117E">
            <w:pPr>
              <w:spacing w:line="220" w:lineRule="exact"/>
              <w:ind w:right="147" w:firstLineChars="150" w:firstLine="300"/>
              <w:rPr>
                <w:rFonts w:ascii="細明體" w:eastAsia="細明體" w:hAnsi="細明體"/>
                <w:sz w:val="20"/>
                <w:szCs w:val="20"/>
              </w:rPr>
            </w:pPr>
            <w:r w:rsidRPr="00931D47">
              <w:rPr>
                <w:rFonts w:ascii="細明體" w:eastAsia="細明體" w:hAnsi="細明體" w:hint="eastAsia"/>
                <w:sz w:val="20"/>
                <w:szCs w:val="20"/>
              </w:rPr>
              <w:t>（2）</w:t>
            </w:r>
            <w:r w:rsidR="003A2B2B" w:rsidRPr="00931D47">
              <w:rPr>
                <w:rFonts w:ascii="細明體" w:eastAsia="細明體" w:hAnsi="細明體" w:hint="eastAsia"/>
                <w:sz w:val="20"/>
                <w:szCs w:val="20"/>
              </w:rPr>
              <w:t>不得</w:t>
            </w:r>
            <w:r w:rsidR="005D5376" w:rsidRPr="00931D47">
              <w:rPr>
                <w:rFonts w:ascii="細明體" w:eastAsia="細明體" w:hAnsi="細明體" w:hint="eastAsia"/>
                <w:sz w:val="20"/>
                <w:szCs w:val="20"/>
              </w:rPr>
              <w:t>於刊登期間或是契約屆滿後，</w:t>
            </w:r>
            <w:r w:rsidRPr="00931D47">
              <w:rPr>
                <w:rFonts w:ascii="細明體" w:eastAsia="細明體" w:hAnsi="細明體" w:hint="eastAsia"/>
                <w:sz w:val="20"/>
                <w:szCs w:val="20"/>
              </w:rPr>
              <w:t>將求職者履歷資料轉作徵才以外的用途</w:t>
            </w:r>
            <w:r w:rsidR="005D5376" w:rsidRPr="00931D47">
              <w:rPr>
                <w:rFonts w:ascii="細明體" w:eastAsia="細明體" w:hAnsi="細明體" w:hint="eastAsia"/>
                <w:sz w:val="20"/>
                <w:szCs w:val="20"/>
              </w:rPr>
              <w:t>，</w:t>
            </w:r>
            <w:r w:rsidRPr="00931D47">
              <w:rPr>
                <w:rFonts w:ascii="細明體" w:eastAsia="細明體" w:hAnsi="細明體" w:hint="eastAsia"/>
                <w:sz w:val="20"/>
                <w:szCs w:val="20"/>
              </w:rPr>
              <w:t>或將</w:t>
            </w:r>
            <w:r w:rsidRPr="00931D47">
              <w:rPr>
                <w:rFonts w:ascii="細明體" w:eastAsia="細明體" w:hAnsi="細明體" w:cs="Arial" w:hint="eastAsia"/>
                <w:sz w:val="20"/>
                <w:szCs w:val="20"/>
              </w:rPr>
              <w:t>人才查詢系統之專屬</w:t>
            </w:r>
            <w:r w:rsidRPr="00931D47">
              <w:rPr>
                <w:rFonts w:ascii="細明體" w:eastAsia="細明體" w:hAnsi="細明體" w:hint="eastAsia"/>
                <w:sz w:val="20"/>
                <w:szCs w:val="20"/>
              </w:rPr>
              <w:t>帳號、密碼轉供</w:t>
            </w:r>
          </w:p>
          <w:p w:rsidR="00FE117E" w:rsidRPr="00931D47" w:rsidRDefault="00FE117E" w:rsidP="005D5376">
            <w:pPr>
              <w:spacing w:line="220" w:lineRule="exact"/>
              <w:ind w:right="147" w:firstLineChars="400" w:firstLine="800"/>
              <w:rPr>
                <w:rFonts w:ascii="細明體" w:eastAsia="細明體" w:hAnsi="細明體" w:cs="Tahoma"/>
                <w:snapToGrid w:val="0"/>
                <w:kern w:val="16"/>
                <w:sz w:val="20"/>
                <w:szCs w:val="20"/>
              </w:rPr>
            </w:pPr>
            <w:r w:rsidRPr="00931D47">
              <w:rPr>
                <w:rFonts w:ascii="細明體" w:eastAsia="細明體" w:hAnsi="細明體" w:cs="Tahoma"/>
                <w:snapToGrid w:val="0"/>
                <w:kern w:val="16"/>
                <w:sz w:val="20"/>
                <w:szCs w:val="20"/>
              </w:rPr>
              <w:t>關係企業</w:t>
            </w:r>
            <w:r w:rsidRPr="00931D47">
              <w:rPr>
                <w:rFonts w:ascii="細明體" w:eastAsia="細明體" w:hAnsi="細明體" w:cs="Tahoma" w:hint="eastAsia"/>
                <w:snapToGrid w:val="0"/>
                <w:kern w:val="16"/>
                <w:sz w:val="20"/>
                <w:szCs w:val="20"/>
              </w:rPr>
              <w:t>或</w:t>
            </w:r>
            <w:r w:rsidRPr="00931D47">
              <w:rPr>
                <w:rFonts w:ascii="細明體" w:eastAsia="細明體" w:hAnsi="細明體" w:cs="Tahoma"/>
                <w:snapToGrid w:val="0"/>
                <w:kern w:val="16"/>
                <w:sz w:val="20"/>
                <w:szCs w:val="20"/>
              </w:rPr>
              <w:t>其他第三人</w:t>
            </w:r>
            <w:r w:rsidRPr="00931D47">
              <w:rPr>
                <w:rFonts w:ascii="細明體" w:eastAsia="細明體" w:hAnsi="細明體" w:cs="Tahoma" w:hint="eastAsia"/>
                <w:snapToGrid w:val="0"/>
                <w:kern w:val="16"/>
                <w:sz w:val="20"/>
                <w:szCs w:val="20"/>
              </w:rPr>
              <w:t>使</w:t>
            </w:r>
            <w:r w:rsidRPr="00931D47">
              <w:rPr>
                <w:rFonts w:ascii="細明體" w:eastAsia="細明體" w:hAnsi="細明體" w:hint="eastAsia"/>
                <w:sz w:val="20"/>
                <w:szCs w:val="20"/>
              </w:rPr>
              <w:t>用</w:t>
            </w:r>
            <w:r w:rsidRPr="00931D47">
              <w:rPr>
                <w:rFonts w:ascii="細明體" w:eastAsia="細明體" w:hAnsi="細明體" w:cs="Tahoma" w:hint="eastAsia"/>
                <w:snapToGrid w:val="0"/>
                <w:kern w:val="16"/>
                <w:sz w:val="20"/>
                <w:szCs w:val="20"/>
              </w:rPr>
              <w:t>。</w:t>
            </w:r>
          </w:p>
          <w:p w:rsidR="008C1474" w:rsidRPr="00931D47" w:rsidRDefault="00FE117E" w:rsidP="00FE117E">
            <w:pPr>
              <w:spacing w:line="220" w:lineRule="exact"/>
              <w:ind w:right="147" w:firstLineChars="150" w:firstLine="300"/>
              <w:rPr>
                <w:rFonts w:ascii="細明體" w:eastAsia="細明體" w:hAnsi="細明體" w:cs="Arial"/>
                <w:sz w:val="20"/>
                <w:szCs w:val="20"/>
              </w:rPr>
            </w:pPr>
            <w:r w:rsidRPr="00931D47">
              <w:rPr>
                <w:rFonts w:ascii="細明體" w:eastAsia="細明體" w:hAnsi="細明體" w:hint="eastAsia"/>
                <w:sz w:val="20"/>
                <w:szCs w:val="20"/>
              </w:rPr>
              <w:t>（3）</w:t>
            </w:r>
            <w:r w:rsidR="003A2B2B" w:rsidRPr="00931D47">
              <w:rPr>
                <w:rFonts w:ascii="細明體" w:eastAsia="細明體" w:hAnsi="細明體" w:hint="eastAsia"/>
                <w:sz w:val="20"/>
                <w:szCs w:val="20"/>
              </w:rPr>
              <w:t>不得</w:t>
            </w:r>
            <w:r w:rsidR="00545A30" w:rsidRPr="00931D47">
              <w:rPr>
                <w:rFonts w:ascii="細明體" w:eastAsia="細明體" w:hAnsi="細明體" w:hint="eastAsia"/>
                <w:sz w:val="20"/>
                <w:szCs w:val="20"/>
              </w:rPr>
              <w:t>以電話聯絡或是</w:t>
            </w:r>
            <w:r w:rsidR="008C1474" w:rsidRPr="00931D47">
              <w:rPr>
                <w:rFonts w:ascii="細明體" w:eastAsia="細明體" w:hAnsi="細明體" w:hint="eastAsia"/>
                <w:sz w:val="20"/>
                <w:szCs w:val="20"/>
              </w:rPr>
              <w:t>寄送與求職者興趣、或設定之職缺不符，或是其他非求職目的之電子郵件或簡訊。</w:t>
            </w:r>
          </w:p>
          <w:p w:rsidR="008C1474" w:rsidRPr="00931D47" w:rsidRDefault="008C1474" w:rsidP="00917C17">
            <w:pPr>
              <w:spacing w:line="220" w:lineRule="exact"/>
              <w:ind w:right="147" w:firstLineChars="150" w:firstLine="300"/>
              <w:rPr>
                <w:rFonts w:ascii="細明體" w:eastAsia="細明體" w:hAnsi="細明體" w:cs="Arial"/>
                <w:snapToGrid w:val="0"/>
                <w:kern w:val="16"/>
                <w:sz w:val="20"/>
                <w:szCs w:val="20"/>
              </w:rPr>
            </w:pPr>
            <w:r w:rsidRPr="00931D47">
              <w:rPr>
                <w:rFonts w:ascii="細明體" w:eastAsia="細明體" w:hAnsi="細明體" w:cs="Arial" w:hint="eastAsia"/>
                <w:sz w:val="20"/>
                <w:szCs w:val="20"/>
              </w:rPr>
              <w:t>（</w:t>
            </w:r>
            <w:r w:rsidR="00FE117E" w:rsidRPr="00931D47">
              <w:rPr>
                <w:rFonts w:ascii="細明體" w:eastAsia="細明體" w:hAnsi="細明體" w:cs="Arial" w:hint="eastAsia"/>
                <w:sz w:val="20"/>
                <w:szCs w:val="20"/>
              </w:rPr>
              <w:t>4</w:t>
            </w:r>
            <w:r w:rsidRPr="00931D47">
              <w:rPr>
                <w:rFonts w:ascii="細明體" w:eastAsia="細明體" w:hAnsi="細明體" w:cs="Arial" w:hint="eastAsia"/>
                <w:sz w:val="20"/>
                <w:szCs w:val="20"/>
              </w:rPr>
              <w:t>）</w:t>
            </w:r>
            <w:r w:rsidR="009E5AC1" w:rsidRPr="00931D47">
              <w:rPr>
                <w:rFonts w:ascii="細明體" w:eastAsia="細明體" w:hAnsi="細明體" w:cs="Arial" w:hint="eastAsia"/>
                <w:snapToGrid w:val="0"/>
                <w:kern w:val="16"/>
                <w:sz w:val="20"/>
                <w:szCs w:val="20"/>
              </w:rPr>
              <w:t>不得</w:t>
            </w:r>
            <w:r w:rsidR="009E5AC1" w:rsidRPr="00931D47">
              <w:rPr>
                <w:rFonts w:ascii="細明體" w:eastAsia="細明體" w:hAnsi="細明體" w:cs="Arial"/>
                <w:snapToGrid w:val="0"/>
                <w:kern w:val="16"/>
                <w:sz w:val="20"/>
                <w:szCs w:val="20"/>
              </w:rPr>
              <w:t>刊登與營業項目不符</w:t>
            </w:r>
            <w:r w:rsidR="009E5AC1" w:rsidRPr="00931D47">
              <w:rPr>
                <w:rFonts w:ascii="細明體" w:eastAsia="細明體" w:hAnsi="細明體" w:cs="Arial" w:hint="eastAsia"/>
                <w:snapToGrid w:val="0"/>
                <w:kern w:val="16"/>
                <w:sz w:val="20"/>
                <w:szCs w:val="20"/>
              </w:rPr>
              <w:t>、或是屬於論件計酬、在家工作或是電話、網路聊天等非典型工作的職缺。</w:t>
            </w:r>
          </w:p>
          <w:p w:rsidR="00ED4F4E" w:rsidRPr="00931D47" w:rsidRDefault="00ED4F4E" w:rsidP="00ED4F4E">
            <w:pPr>
              <w:spacing w:line="220" w:lineRule="exact"/>
              <w:ind w:right="147" w:firstLineChars="50" w:firstLine="100"/>
              <w:rPr>
                <w:rFonts w:ascii="細明體" w:eastAsia="細明體" w:hAnsi="細明體" w:cs="Arial"/>
                <w:sz w:val="20"/>
                <w:szCs w:val="20"/>
              </w:rPr>
            </w:pPr>
            <w:r w:rsidRPr="00931D47">
              <w:rPr>
                <w:rFonts w:ascii="細明體" w:eastAsia="細明體" w:hAnsi="細明體" w:hint="eastAsia"/>
                <w:sz w:val="20"/>
                <w:szCs w:val="20"/>
              </w:rPr>
              <w:t>5</w:t>
            </w:r>
            <w:r w:rsidRPr="00931D47">
              <w:rPr>
                <w:rFonts w:ascii="細明體" w:eastAsia="細明體" w:hAnsi="細明體" w:cs="Arial" w:hint="eastAsia"/>
                <w:sz w:val="20"/>
                <w:szCs w:val="20"/>
              </w:rPr>
              <w:t>、</w:t>
            </w:r>
            <w:r w:rsidRPr="00931D47">
              <w:rPr>
                <w:rFonts w:ascii="細明體" w:eastAsia="細明體" w:hAnsi="細明體"/>
                <w:sz w:val="20"/>
                <w:szCs w:val="20"/>
              </w:rPr>
              <w:t>1111保留審核刊登權限</w:t>
            </w:r>
            <w:r w:rsidRPr="00931D47">
              <w:rPr>
                <w:rFonts w:ascii="細明體" w:eastAsia="細明體" w:hAnsi="細明體" w:hint="eastAsia"/>
                <w:sz w:val="20"/>
                <w:szCs w:val="20"/>
              </w:rPr>
              <w:t>。</w:t>
            </w:r>
          </w:p>
          <w:p w:rsidR="008C1474" w:rsidRPr="00931D47" w:rsidRDefault="008C1474" w:rsidP="00A42B79">
            <w:pPr>
              <w:spacing w:line="220" w:lineRule="exact"/>
              <w:ind w:leftChars="67" w:left="361" w:right="150" w:hangingChars="100" w:hanging="200"/>
              <w:rPr>
                <w:rFonts w:ascii="細明體" w:eastAsia="細明體" w:hAnsi="細明體"/>
                <w:sz w:val="20"/>
                <w:szCs w:val="20"/>
              </w:rPr>
            </w:pPr>
          </w:p>
          <w:p w:rsidR="008C1474" w:rsidRPr="00931D47" w:rsidRDefault="008C1474" w:rsidP="00A42B79">
            <w:pPr>
              <w:spacing w:line="220" w:lineRule="exact"/>
              <w:ind w:right="150"/>
              <w:rPr>
                <w:rFonts w:ascii="細明體" w:eastAsia="細明體" w:hAnsi="細明體" w:cs="Tahoma"/>
                <w:b/>
                <w:bCs/>
                <w:snapToGrid w:val="0"/>
                <w:kern w:val="0"/>
                <w:sz w:val="20"/>
                <w:szCs w:val="20"/>
              </w:rPr>
            </w:pPr>
            <w:r w:rsidRPr="00931D47">
              <w:rPr>
                <w:rFonts w:ascii="細明體" w:eastAsia="細明體" w:hAnsi="細明體" w:cs="Arial" w:hint="eastAsia"/>
                <w:b/>
                <w:sz w:val="20"/>
                <w:szCs w:val="20"/>
              </w:rPr>
              <w:t>第四條、刊登</w:t>
            </w:r>
            <w:r w:rsidRPr="00931D47">
              <w:rPr>
                <w:rFonts w:ascii="細明體" w:eastAsia="細明體" w:hAnsi="細明體" w:cs="Tahoma" w:hint="eastAsia"/>
                <w:b/>
                <w:bCs/>
                <w:snapToGrid w:val="0"/>
                <w:kern w:val="0"/>
                <w:sz w:val="20"/>
                <w:szCs w:val="20"/>
              </w:rPr>
              <w:t>人同意：</w:t>
            </w:r>
          </w:p>
          <w:p w:rsidR="00CD4410" w:rsidRPr="00931D47" w:rsidRDefault="00CD4410" w:rsidP="00CD4410">
            <w:pPr>
              <w:spacing w:line="220" w:lineRule="exact"/>
              <w:ind w:right="147" w:firstLineChars="50" w:firstLine="100"/>
              <w:rPr>
                <w:rFonts w:ascii="細明體" w:eastAsia="細明體" w:hAnsi="細明體"/>
                <w:sz w:val="20"/>
                <w:szCs w:val="20"/>
              </w:rPr>
            </w:pPr>
            <w:r w:rsidRPr="00931D47">
              <w:rPr>
                <w:rFonts w:ascii="細明體" w:eastAsia="細明體" w:hAnsi="細明體" w:cs="Tahoma" w:hint="eastAsia"/>
                <w:bCs/>
                <w:snapToGrid w:val="0"/>
                <w:kern w:val="0"/>
                <w:sz w:val="20"/>
                <w:szCs w:val="20"/>
              </w:rPr>
              <w:t>1、</w:t>
            </w:r>
            <w:r w:rsidRPr="00931D47">
              <w:rPr>
                <w:rFonts w:ascii="細明體" w:eastAsia="細明體" w:hAnsi="細明體" w:hint="eastAsia"/>
                <w:sz w:val="20"/>
                <w:szCs w:val="20"/>
              </w:rPr>
              <w:t>若有</w:t>
            </w:r>
            <w:r w:rsidRPr="00931D47">
              <w:rPr>
                <w:rFonts w:ascii="細明體" w:eastAsia="細明體" w:hAnsi="細明體"/>
                <w:sz w:val="20"/>
                <w:szCs w:val="20"/>
              </w:rPr>
              <w:t>求職者</w:t>
            </w:r>
            <w:r w:rsidRPr="00931D47">
              <w:rPr>
                <w:rFonts w:ascii="細明體" w:eastAsia="細明體" w:hAnsi="細明體" w:hint="eastAsia"/>
                <w:sz w:val="20"/>
                <w:szCs w:val="20"/>
              </w:rPr>
              <w:t>投</w:t>
            </w:r>
            <w:r w:rsidRPr="00931D47">
              <w:rPr>
                <w:rFonts w:ascii="細明體" w:eastAsia="細明體" w:hAnsi="細明體"/>
                <w:sz w:val="20"/>
                <w:szCs w:val="20"/>
              </w:rPr>
              <w:t>訴</w:t>
            </w:r>
            <w:r w:rsidRPr="00931D47">
              <w:rPr>
                <w:rFonts w:ascii="細明體" w:eastAsia="細明體" w:hAnsi="細明體" w:hint="eastAsia"/>
                <w:sz w:val="20"/>
                <w:szCs w:val="20"/>
              </w:rPr>
              <w:t>、申訴，或有 BBS或社群網站網友反應，或有檢調警、司法機關或主管機關調查，或有媒體或民意代表</w:t>
            </w:r>
          </w:p>
          <w:p w:rsidR="00CD4410" w:rsidRPr="00931D47" w:rsidRDefault="00CD4410" w:rsidP="00CD4410">
            <w:pPr>
              <w:spacing w:line="220" w:lineRule="exact"/>
              <w:ind w:right="147" w:firstLineChars="200" w:firstLine="400"/>
              <w:rPr>
                <w:rFonts w:ascii="細明體" w:eastAsia="細明體" w:hAnsi="細明體" w:cs="Arial"/>
                <w:sz w:val="20"/>
                <w:szCs w:val="20"/>
              </w:rPr>
            </w:pPr>
            <w:r w:rsidRPr="00931D47">
              <w:rPr>
                <w:rFonts w:ascii="細明體" w:eastAsia="細明體" w:hAnsi="細明體" w:hint="eastAsia"/>
                <w:sz w:val="20"/>
                <w:szCs w:val="20"/>
              </w:rPr>
              <w:t>揭露刊登人之行為涉嫌不法或有其他不當之情事者，或其他</w:t>
            </w:r>
            <w:r w:rsidRPr="00931D47">
              <w:rPr>
                <w:rFonts w:ascii="細明體" w:eastAsia="細明體" w:hAnsi="細明體" w:cs="Tahoma" w:hint="eastAsia"/>
                <w:bCs/>
                <w:snapToGrid w:val="0"/>
                <w:kern w:val="0"/>
                <w:sz w:val="20"/>
                <w:szCs w:val="20"/>
              </w:rPr>
              <w:t>違反本契約第三條之情形時</w:t>
            </w:r>
            <w:r w:rsidRPr="00931D47">
              <w:rPr>
                <w:rFonts w:ascii="細明體" w:eastAsia="細明體" w:hAnsi="細明體"/>
                <w:sz w:val="20"/>
                <w:szCs w:val="20"/>
              </w:rPr>
              <w:t>，</w:t>
            </w:r>
            <w:r w:rsidRPr="00931D47">
              <w:rPr>
                <w:rFonts w:ascii="細明體" w:eastAsia="細明體" w:hAnsi="細明體" w:hint="eastAsia"/>
                <w:sz w:val="20"/>
                <w:szCs w:val="20"/>
              </w:rPr>
              <w:t>1111得</w:t>
            </w:r>
            <w:r w:rsidRPr="00931D47">
              <w:rPr>
                <w:rFonts w:ascii="細明體" w:eastAsia="細明體" w:hAnsi="細明體" w:cs="Arial" w:hint="eastAsia"/>
                <w:sz w:val="20"/>
                <w:szCs w:val="20"/>
              </w:rPr>
              <w:t>立即停止徵才廣告之刊</w:t>
            </w:r>
          </w:p>
          <w:p w:rsidR="00CD4410" w:rsidRPr="00931D47" w:rsidRDefault="00CD4410" w:rsidP="00CD4410">
            <w:pPr>
              <w:spacing w:line="220" w:lineRule="exact"/>
              <w:ind w:right="147" w:firstLineChars="200" w:firstLine="400"/>
              <w:rPr>
                <w:rFonts w:ascii="細明體" w:eastAsia="細明體" w:hAnsi="細明體" w:cs="Arial"/>
                <w:sz w:val="20"/>
                <w:szCs w:val="20"/>
              </w:rPr>
            </w:pPr>
            <w:r w:rsidRPr="00931D47">
              <w:rPr>
                <w:rFonts w:ascii="細明體" w:eastAsia="細明體" w:hAnsi="細明體" w:cs="Arial" w:hint="eastAsia"/>
                <w:sz w:val="20"/>
                <w:szCs w:val="20"/>
              </w:rPr>
              <w:t>登、限制</w:t>
            </w:r>
            <w:r w:rsidRPr="00931D47">
              <w:rPr>
                <w:rFonts w:ascii="細明體" w:eastAsia="細明體" w:hAnsi="細明體" w:cs="Arial"/>
                <w:sz w:val="20"/>
                <w:szCs w:val="20"/>
              </w:rPr>
              <w:t>或調整</w:t>
            </w:r>
            <w:r w:rsidRPr="00931D47">
              <w:rPr>
                <w:rFonts w:ascii="細明體" w:eastAsia="細明體" w:hAnsi="細明體" w:cs="Arial" w:hint="eastAsia"/>
                <w:sz w:val="20"/>
                <w:szCs w:val="20"/>
              </w:rPr>
              <w:t>1111所提供之各種附屬服務範圍（</w:t>
            </w:r>
            <w:r w:rsidRPr="00931D47">
              <w:rPr>
                <w:rFonts w:ascii="細明體" w:eastAsia="細明體" w:hAnsi="細明體" w:cs="Arial"/>
                <w:sz w:val="20"/>
                <w:szCs w:val="20"/>
              </w:rPr>
              <w:t>例如</w:t>
            </w:r>
            <w:r w:rsidRPr="00931D47">
              <w:rPr>
                <w:rFonts w:ascii="細明體" w:eastAsia="細明體" w:hAnsi="細明體" w:cs="Arial" w:hint="eastAsia"/>
                <w:sz w:val="20"/>
                <w:szCs w:val="20"/>
              </w:rPr>
              <w:t>：暫停</w:t>
            </w:r>
            <w:r w:rsidRPr="00931D47">
              <w:rPr>
                <w:rFonts w:ascii="細明體" w:eastAsia="細明體" w:hAnsi="細明體" w:cs="Arial"/>
                <w:sz w:val="20"/>
                <w:szCs w:val="20"/>
              </w:rPr>
              <w:t>履歷自動配對、</w:t>
            </w:r>
            <w:r w:rsidRPr="00931D47">
              <w:rPr>
                <w:rFonts w:ascii="細明體" w:eastAsia="細明體" w:hAnsi="細明體" w:cs="Arial" w:hint="eastAsia"/>
                <w:sz w:val="20"/>
                <w:szCs w:val="20"/>
              </w:rPr>
              <w:t>人才查詢系統專屬</w:t>
            </w:r>
            <w:r w:rsidRPr="00931D47">
              <w:rPr>
                <w:rFonts w:ascii="細明體" w:eastAsia="細明體" w:hAnsi="細明體" w:cs="Arial"/>
                <w:sz w:val="20"/>
                <w:szCs w:val="20"/>
              </w:rPr>
              <w:t>查詢、</w:t>
            </w:r>
            <w:r w:rsidRPr="00931D47">
              <w:rPr>
                <w:rFonts w:ascii="細明體" w:eastAsia="細明體" w:hAnsi="細明體" w:cs="Arial" w:hint="eastAsia"/>
                <w:sz w:val="20"/>
                <w:szCs w:val="20"/>
              </w:rPr>
              <w:t>或限制履歷搜尋</w:t>
            </w:r>
          </w:p>
          <w:p w:rsidR="00CD4410" w:rsidRPr="00931D47" w:rsidRDefault="00CD4410" w:rsidP="00CD4410">
            <w:pPr>
              <w:spacing w:line="220" w:lineRule="exact"/>
              <w:ind w:right="147" w:firstLineChars="200" w:firstLine="400"/>
              <w:rPr>
                <w:rFonts w:ascii="細明體" w:eastAsia="細明體" w:hAnsi="細明體" w:cs="Tahoma"/>
                <w:bCs/>
                <w:snapToGrid w:val="0"/>
                <w:kern w:val="0"/>
                <w:sz w:val="20"/>
                <w:szCs w:val="20"/>
              </w:rPr>
            </w:pPr>
            <w:r w:rsidRPr="00931D47">
              <w:rPr>
                <w:rFonts w:ascii="細明體" w:eastAsia="細明體" w:hAnsi="細明體" w:cs="Arial" w:hint="eastAsia"/>
                <w:sz w:val="20"/>
                <w:szCs w:val="20"/>
              </w:rPr>
              <w:t>數量上限等）</w:t>
            </w:r>
            <w:r w:rsidRPr="00931D47">
              <w:rPr>
                <w:rFonts w:ascii="細明體" w:eastAsia="細明體" w:hAnsi="細明體" w:cs="Tahoma" w:hint="eastAsia"/>
                <w:bCs/>
                <w:snapToGrid w:val="0"/>
                <w:kern w:val="0"/>
                <w:sz w:val="20"/>
                <w:szCs w:val="20"/>
              </w:rPr>
              <w:t>，且已收取之刊登費用無須退還。</w:t>
            </w:r>
          </w:p>
          <w:p w:rsidR="00CD4410" w:rsidRPr="00931D47" w:rsidRDefault="00CD4410" w:rsidP="00CD4410">
            <w:pPr>
              <w:spacing w:line="220" w:lineRule="exact"/>
              <w:ind w:left="400" w:right="147" w:hangingChars="200" w:hanging="400"/>
              <w:rPr>
                <w:rFonts w:ascii="細明體" w:eastAsia="細明體" w:hAnsi="細明體" w:cs="Arial"/>
                <w:sz w:val="20"/>
                <w:szCs w:val="20"/>
              </w:rPr>
            </w:pPr>
            <w:r w:rsidRPr="00931D47">
              <w:rPr>
                <w:rFonts w:ascii="細明體" w:eastAsia="細明體" w:hAnsi="細明體" w:cs="Tahoma" w:hint="eastAsia"/>
                <w:bCs/>
                <w:snapToGrid w:val="0"/>
                <w:kern w:val="0"/>
                <w:sz w:val="20"/>
                <w:szCs w:val="20"/>
              </w:rPr>
              <w:t xml:space="preserve"> 2、</w:t>
            </w:r>
            <w:r w:rsidRPr="00931D47">
              <w:rPr>
                <w:rFonts w:ascii="Arial" w:hAnsi="Arial" w:cs="Arial"/>
                <w:sz w:val="20"/>
                <w:szCs w:val="20"/>
              </w:rPr>
              <w:t>1111</w:t>
            </w:r>
            <w:r w:rsidRPr="00931D47">
              <w:rPr>
                <w:rFonts w:ascii="Arial" w:hAnsi="Arial" w:cs="Arial"/>
                <w:sz w:val="20"/>
                <w:szCs w:val="20"/>
              </w:rPr>
              <w:t>保有調整刊登人職缺出現於求職者搜尋結果之版位及順序</w:t>
            </w:r>
            <w:r w:rsidRPr="00931D47">
              <w:rPr>
                <w:rFonts w:ascii="Arial" w:hAnsi="Arial" w:cs="Arial" w:hint="eastAsia"/>
                <w:sz w:val="20"/>
                <w:szCs w:val="20"/>
              </w:rPr>
              <w:t>之</w:t>
            </w:r>
            <w:r w:rsidRPr="00931D47">
              <w:rPr>
                <w:rFonts w:ascii="Arial" w:hAnsi="Arial" w:cs="Arial"/>
                <w:sz w:val="20"/>
                <w:szCs w:val="20"/>
              </w:rPr>
              <w:t>權</w:t>
            </w:r>
            <w:r w:rsidRPr="00931D47">
              <w:rPr>
                <w:rFonts w:ascii="Arial" w:hAnsi="Arial" w:cs="Arial" w:hint="eastAsia"/>
                <w:sz w:val="20"/>
                <w:szCs w:val="20"/>
              </w:rPr>
              <w:t>限，</w:t>
            </w:r>
            <w:r w:rsidRPr="00931D47">
              <w:rPr>
                <w:rFonts w:ascii="Arial" w:hAnsi="Arial" w:cs="Arial"/>
                <w:sz w:val="20"/>
                <w:szCs w:val="20"/>
              </w:rPr>
              <w:t>刊登期間內，</w:t>
            </w:r>
            <w:r w:rsidRPr="00931D47">
              <w:rPr>
                <w:rFonts w:ascii="Arial" w:hAnsi="Arial" w:cs="Arial" w:hint="eastAsia"/>
                <w:sz w:val="20"/>
                <w:szCs w:val="20"/>
              </w:rPr>
              <w:t>刊登人絕</w:t>
            </w:r>
            <w:r w:rsidRPr="00931D47">
              <w:rPr>
                <w:rFonts w:ascii="Arial" w:hAnsi="Arial" w:cs="Arial"/>
                <w:sz w:val="20"/>
                <w:szCs w:val="20"/>
              </w:rPr>
              <w:t>不以任何方式或理由要求調整</w:t>
            </w:r>
            <w:r w:rsidRPr="00931D47">
              <w:rPr>
                <w:rFonts w:ascii="Arial" w:hAnsi="Arial" w:cs="Arial" w:hint="eastAsia"/>
                <w:sz w:val="20"/>
                <w:szCs w:val="20"/>
              </w:rPr>
              <w:t>，</w:t>
            </w:r>
            <w:r w:rsidRPr="00931D47">
              <w:rPr>
                <w:rFonts w:ascii="Arial" w:hAnsi="Arial" w:cs="Arial"/>
                <w:sz w:val="20"/>
                <w:szCs w:val="20"/>
              </w:rPr>
              <w:t>如有違反，</w:t>
            </w:r>
            <w:r w:rsidRPr="00931D47">
              <w:rPr>
                <w:rFonts w:ascii="Arial" w:hAnsi="Arial" w:cs="Arial"/>
                <w:sz w:val="20"/>
                <w:szCs w:val="20"/>
              </w:rPr>
              <w:t>1111</w:t>
            </w:r>
            <w:r w:rsidRPr="00931D47">
              <w:rPr>
                <w:rFonts w:ascii="Arial" w:hAnsi="Arial" w:cs="Arial"/>
                <w:sz w:val="20"/>
                <w:szCs w:val="20"/>
              </w:rPr>
              <w:t>得停止徵才廣告之刊登，已收取之刊登費用無須退還。</w:t>
            </w:r>
          </w:p>
          <w:p w:rsidR="00CD4410" w:rsidRPr="00931D47" w:rsidRDefault="00CD4410" w:rsidP="00CD4410">
            <w:pPr>
              <w:spacing w:line="220" w:lineRule="exact"/>
              <w:ind w:right="150" w:firstLineChars="50" w:firstLine="100"/>
              <w:rPr>
                <w:rFonts w:ascii="細明體" w:eastAsia="細明體" w:hAnsi="細明體" w:cs="Tahoma"/>
                <w:bCs/>
                <w:snapToGrid w:val="0"/>
                <w:kern w:val="0"/>
                <w:sz w:val="20"/>
                <w:szCs w:val="20"/>
              </w:rPr>
            </w:pPr>
            <w:r w:rsidRPr="00931D47">
              <w:rPr>
                <w:rFonts w:ascii="細明體" w:eastAsia="細明體" w:hAnsi="細明體" w:cs="Tahoma" w:hint="eastAsia"/>
                <w:bCs/>
                <w:snapToGrid w:val="0"/>
                <w:kern w:val="0"/>
                <w:sz w:val="20"/>
                <w:szCs w:val="20"/>
              </w:rPr>
              <w:t>3、刊登人有停業、歇業、撤銷或廢止登記、聲請重整、破產、解散、合併、召開債權人會議等之事實時，於1111主動察覺</w:t>
            </w:r>
          </w:p>
          <w:p w:rsidR="00CD4410" w:rsidRPr="00931D47" w:rsidRDefault="00CD4410" w:rsidP="00CD4410">
            <w:pPr>
              <w:spacing w:line="220" w:lineRule="exact"/>
              <w:ind w:right="150" w:firstLineChars="200" w:firstLine="400"/>
              <w:rPr>
                <w:rFonts w:ascii="細明體" w:eastAsia="細明體" w:hAnsi="細明體" w:cs="Tahoma"/>
                <w:bCs/>
                <w:snapToGrid w:val="0"/>
                <w:kern w:val="0"/>
                <w:sz w:val="20"/>
                <w:szCs w:val="20"/>
              </w:rPr>
            </w:pPr>
            <w:r w:rsidRPr="00931D47">
              <w:rPr>
                <w:rFonts w:ascii="細明體" w:eastAsia="細明體" w:hAnsi="細明體" w:cs="Tahoma" w:hint="eastAsia"/>
                <w:bCs/>
                <w:snapToGrid w:val="0"/>
                <w:kern w:val="0"/>
                <w:sz w:val="20"/>
                <w:szCs w:val="20"/>
              </w:rPr>
              <w:t>或刊登人得主動通知1111終止本契約，並自察覺或通知之日起發生終止之效力。刊登人申請退費時，應先檢附相關證明</w:t>
            </w:r>
          </w:p>
          <w:p w:rsidR="00CD4410" w:rsidRPr="00931D47" w:rsidRDefault="00CD4410" w:rsidP="00CD4410">
            <w:pPr>
              <w:spacing w:line="220" w:lineRule="exact"/>
              <w:ind w:right="150" w:firstLineChars="200" w:firstLine="400"/>
              <w:rPr>
                <w:rFonts w:ascii="細明體" w:eastAsia="細明體" w:hAnsi="細明體" w:cs="Tahoma"/>
                <w:bCs/>
                <w:snapToGrid w:val="0"/>
                <w:kern w:val="0"/>
                <w:sz w:val="20"/>
                <w:szCs w:val="20"/>
              </w:rPr>
            </w:pPr>
            <w:r w:rsidRPr="00931D47">
              <w:rPr>
                <w:rFonts w:ascii="細明體" w:eastAsia="細明體" w:hAnsi="細明體" w:cs="Tahoma" w:hint="eastAsia"/>
                <w:bCs/>
                <w:snapToGrid w:val="0"/>
                <w:kern w:val="0"/>
                <w:sz w:val="20"/>
                <w:szCs w:val="20"/>
              </w:rPr>
              <w:t>文件予1111，1111同意按比例退還刊登人已兌現或給付但尚未到期之刊登費用。</w:t>
            </w:r>
          </w:p>
          <w:p w:rsidR="00FC4393" w:rsidRDefault="00FC4393" w:rsidP="00FC4393">
            <w:pPr>
              <w:spacing w:line="220" w:lineRule="exact"/>
              <w:ind w:leftChars="42" w:left="457" w:right="150" w:hangingChars="178" w:hanging="356"/>
              <w:rPr>
                <w:rFonts w:ascii="細明體" w:eastAsia="細明體" w:hAnsi="細明體" w:cs="Tahoma"/>
                <w:bCs/>
                <w:snapToGrid w:val="0"/>
                <w:kern w:val="0"/>
                <w:sz w:val="20"/>
                <w:szCs w:val="20"/>
              </w:rPr>
            </w:pPr>
            <w:r w:rsidRPr="00931D47">
              <w:rPr>
                <w:rFonts w:ascii="新細明體" w:hAnsi="新細明體" w:cs="Tahoma" w:hint="eastAsia"/>
                <w:bCs/>
                <w:snapToGrid w:val="0"/>
                <w:kern w:val="0"/>
                <w:sz w:val="20"/>
                <w:szCs w:val="20"/>
              </w:rPr>
              <w:t>4</w:t>
            </w:r>
            <w:r w:rsidRPr="00931D47">
              <w:rPr>
                <w:rFonts w:ascii="細明體" w:eastAsia="細明體" w:hAnsi="細明體" w:cs="Tahoma" w:hint="eastAsia"/>
                <w:bCs/>
                <w:snapToGrid w:val="0"/>
                <w:kern w:val="0"/>
                <w:sz w:val="20"/>
                <w:szCs w:val="20"/>
              </w:rPr>
              <w:t>、</w:t>
            </w:r>
            <w:r w:rsidRPr="00D3046B">
              <w:rPr>
                <w:rFonts w:ascii="細明體" w:eastAsia="細明體" w:hAnsi="細明體" w:cs="Tahoma" w:hint="eastAsia"/>
                <w:bCs/>
                <w:snapToGrid w:val="0"/>
                <w:kern w:val="0"/>
                <w:sz w:val="20"/>
                <w:szCs w:val="20"/>
              </w:rPr>
              <w:t>刊登人若未按時付款，1111得暫停所有服務，如經催告仍未付款，1111得終止本契約。終止契約時，刊登人仍應給付全額刊登費用。</w:t>
            </w:r>
          </w:p>
          <w:p w:rsidR="00662C95" w:rsidRPr="00931D47" w:rsidRDefault="00CD4410" w:rsidP="00096115">
            <w:pPr>
              <w:spacing w:line="260" w:lineRule="exact"/>
              <w:ind w:left="400" w:right="147" w:hangingChars="200" w:hanging="400"/>
              <w:rPr>
                <w:rFonts w:ascii="細明體" w:eastAsia="細明體" w:hAnsi="細明體" w:cs="Tahoma"/>
                <w:bCs/>
                <w:snapToGrid w:val="0"/>
                <w:kern w:val="0"/>
                <w:sz w:val="20"/>
                <w:szCs w:val="20"/>
              </w:rPr>
            </w:pPr>
            <w:r w:rsidRPr="00931D47">
              <w:rPr>
                <w:rFonts w:ascii="細明體" w:eastAsia="細明體" w:hAnsi="細明體" w:cs="Tahoma" w:hint="eastAsia"/>
                <w:bCs/>
                <w:snapToGrid w:val="0"/>
                <w:kern w:val="0"/>
                <w:sz w:val="20"/>
                <w:szCs w:val="20"/>
              </w:rPr>
              <w:t xml:space="preserve"> 5、配合1111系統安全管理，主動提供所需資訊</w:t>
            </w:r>
            <w:r w:rsidRPr="00931D47">
              <w:rPr>
                <w:rFonts w:ascii="細明體" w:eastAsia="細明體" w:hAnsi="細明體" w:cs="Tahoma" w:hint="eastAsia"/>
                <w:bCs/>
                <w:snapToGrid w:val="0"/>
                <w:sz w:val="20"/>
                <w:szCs w:val="20"/>
              </w:rPr>
              <w:t>並定時更改帳號密碼。逾期未提供或更改，1111得暫停刊登或授權1111主動更改。</w:t>
            </w:r>
            <w:r w:rsidR="005F00BE" w:rsidRPr="00931D47">
              <w:rPr>
                <w:rFonts w:ascii="細明體" w:eastAsia="細明體" w:hAnsi="細明體" w:cs="Tahoma" w:hint="eastAsia"/>
                <w:bCs/>
                <w:snapToGrid w:val="0"/>
                <w:kern w:val="0"/>
                <w:sz w:val="20"/>
                <w:szCs w:val="20"/>
              </w:rPr>
              <w:t xml:space="preserve">                               </w:t>
            </w:r>
          </w:p>
          <w:p w:rsidR="008C1474" w:rsidRPr="00931D47" w:rsidRDefault="00501848" w:rsidP="001C3D4C">
            <w:pPr>
              <w:spacing w:line="300" w:lineRule="exact"/>
              <w:ind w:leftChars="167" w:left="401" w:right="147"/>
              <w:rPr>
                <w:rFonts w:ascii="細明體" w:eastAsia="細明體" w:hAnsi="細明體" w:cs="Tahoma"/>
                <w:bCs/>
                <w:snapToGrid w:val="0"/>
                <w:kern w:val="0"/>
                <w:sz w:val="20"/>
                <w:szCs w:val="20"/>
              </w:rPr>
            </w:pPr>
            <w:r>
              <w:rPr>
                <w:rFonts w:ascii="細明體" w:eastAsia="細明體" w:hAnsi="細明體" w:cs="Tahoma" w:hint="eastAsia"/>
                <w:b/>
                <w:snapToGrid w:val="0"/>
                <w:kern w:val="0"/>
                <w:sz w:val="20"/>
                <w:szCs w:val="20"/>
              </w:rPr>
              <w:t xml:space="preserve">                          </w:t>
            </w:r>
            <w:r w:rsidR="00B12707" w:rsidRPr="00931D47">
              <w:rPr>
                <w:rFonts w:ascii="細明體" w:eastAsia="細明體" w:hAnsi="細明體" w:cs="Tahoma" w:hint="eastAsia"/>
                <w:b/>
                <w:snapToGrid w:val="0"/>
                <w:kern w:val="0"/>
                <w:sz w:val="20"/>
                <w:szCs w:val="20"/>
              </w:rPr>
              <w:t xml:space="preserve"> </w:t>
            </w:r>
            <w:r w:rsidR="008C1474" w:rsidRPr="00931D47">
              <w:rPr>
                <w:rFonts w:ascii="細明體" w:eastAsia="細明體" w:hAnsi="細明體" w:cs="Tahoma" w:hint="eastAsia"/>
                <w:b/>
                <w:snapToGrid w:val="0"/>
                <w:kern w:val="0"/>
                <w:sz w:val="20"/>
                <w:szCs w:val="20"/>
              </w:rPr>
              <w:t>以上</w:t>
            </w:r>
            <w:r w:rsidR="008C1474" w:rsidRPr="00931D47">
              <w:rPr>
                <w:rFonts w:ascii="細明體" w:eastAsia="細明體" w:hAnsi="細明體" w:hint="eastAsia"/>
                <w:b/>
                <w:bCs/>
                <w:sz w:val="20"/>
                <w:szCs w:val="20"/>
              </w:rPr>
              <w:t>「服務條款」</w:t>
            </w:r>
            <w:r w:rsidR="008C1474" w:rsidRPr="00931D47">
              <w:rPr>
                <w:rFonts w:ascii="細明體" w:eastAsia="細明體" w:hAnsi="細明體" w:cs="Tahoma" w:hint="eastAsia"/>
                <w:b/>
                <w:snapToGrid w:val="0"/>
                <w:kern w:val="0"/>
                <w:sz w:val="20"/>
                <w:szCs w:val="20"/>
              </w:rPr>
              <w:t>已經</w:t>
            </w:r>
            <w:r w:rsidR="006F370C" w:rsidRPr="00931D47">
              <w:rPr>
                <w:rFonts w:ascii="細明體" w:eastAsia="細明體" w:hAnsi="細明體" w:cs="Tahoma" w:hint="eastAsia"/>
                <w:b/>
                <w:snapToGrid w:val="0"/>
                <w:kern w:val="0"/>
                <w:sz w:val="20"/>
                <w:szCs w:val="20"/>
              </w:rPr>
              <w:t>於</w:t>
            </w:r>
            <w:r w:rsidR="00B12707" w:rsidRPr="00931D47">
              <w:rPr>
                <w:rFonts w:ascii="細明體" w:eastAsia="細明體" w:hAnsi="細明體" w:cs="Tahoma" w:hint="eastAsia"/>
                <w:b/>
                <w:snapToGrid w:val="0"/>
                <w:kern w:val="0"/>
                <w:sz w:val="20"/>
                <w:szCs w:val="20"/>
              </w:rPr>
              <w:t xml:space="preserve"> </w:t>
            </w:r>
            <w:r w:rsidR="007A4186">
              <w:rPr>
                <w:rFonts w:ascii="細明體" w:eastAsia="細明體" w:hAnsi="細明體" w:cs="Tahoma" w:hint="eastAsia"/>
                <w:b/>
                <w:snapToGrid w:val="0"/>
                <w:kern w:val="0"/>
                <w:sz w:val="20"/>
                <w:szCs w:val="20"/>
              </w:rPr>
              <w:t>20</w:t>
            </w:r>
            <w:r w:rsidR="00CD3D6F">
              <w:rPr>
                <w:rFonts w:ascii="細明體" w:eastAsia="細明體" w:hAnsi="細明體" w:cs="Tahoma" w:hint="eastAsia"/>
                <w:b/>
                <w:snapToGrid w:val="0"/>
                <w:kern w:val="0"/>
                <w:sz w:val="20"/>
                <w:szCs w:val="20"/>
              </w:rPr>
              <w:t>20</w:t>
            </w:r>
            <w:r w:rsidR="00B12707" w:rsidRPr="00931D47">
              <w:rPr>
                <w:rFonts w:ascii="細明體" w:eastAsia="細明體" w:hAnsi="細明體" w:cs="Tahoma" w:hint="eastAsia"/>
                <w:b/>
                <w:snapToGrid w:val="0"/>
                <w:kern w:val="0"/>
                <w:sz w:val="20"/>
                <w:szCs w:val="20"/>
              </w:rPr>
              <w:t xml:space="preserve">年  </w:t>
            </w:r>
            <w:r w:rsidR="009A32FD" w:rsidRPr="00931D47">
              <w:rPr>
                <w:rFonts w:ascii="細明體" w:eastAsia="細明體" w:hAnsi="細明體" w:cs="Tahoma" w:hint="eastAsia"/>
                <w:b/>
                <w:snapToGrid w:val="0"/>
                <w:kern w:val="0"/>
                <w:sz w:val="20"/>
                <w:szCs w:val="20"/>
              </w:rPr>
              <w:t xml:space="preserve"> </w:t>
            </w:r>
            <w:r w:rsidR="00B12707" w:rsidRPr="00931D47">
              <w:rPr>
                <w:rFonts w:ascii="細明體" w:eastAsia="細明體" w:hAnsi="細明體" w:cs="Tahoma" w:hint="eastAsia"/>
                <w:b/>
                <w:snapToGrid w:val="0"/>
                <w:kern w:val="0"/>
                <w:sz w:val="20"/>
                <w:szCs w:val="20"/>
              </w:rPr>
              <w:t xml:space="preserve"> 月  </w:t>
            </w:r>
            <w:r w:rsidR="009A32FD" w:rsidRPr="00931D47">
              <w:rPr>
                <w:rFonts w:ascii="細明體" w:eastAsia="細明體" w:hAnsi="細明體" w:cs="Tahoma" w:hint="eastAsia"/>
                <w:b/>
                <w:snapToGrid w:val="0"/>
                <w:kern w:val="0"/>
                <w:sz w:val="20"/>
                <w:szCs w:val="20"/>
              </w:rPr>
              <w:t xml:space="preserve"> </w:t>
            </w:r>
            <w:r w:rsidR="00B12707" w:rsidRPr="00931D47">
              <w:rPr>
                <w:rFonts w:ascii="細明體" w:eastAsia="細明體" w:hAnsi="細明體" w:cs="Tahoma" w:hint="eastAsia"/>
                <w:b/>
                <w:snapToGrid w:val="0"/>
                <w:kern w:val="0"/>
                <w:sz w:val="20"/>
                <w:szCs w:val="20"/>
              </w:rPr>
              <w:t xml:space="preserve"> 日</w:t>
            </w:r>
            <w:r w:rsidR="008C1474" w:rsidRPr="00931D47">
              <w:rPr>
                <w:rFonts w:ascii="細明體" w:eastAsia="細明體" w:hAnsi="細明體" w:cs="Tahoma" w:hint="eastAsia"/>
                <w:b/>
                <w:snapToGrid w:val="0"/>
                <w:kern w:val="0"/>
                <w:sz w:val="20"/>
                <w:szCs w:val="20"/>
              </w:rPr>
              <w:t>閱讀完成：</w:t>
            </w:r>
            <w:r w:rsidR="00D25F91" w:rsidRPr="00931D47">
              <w:rPr>
                <w:rFonts w:ascii="細明體" w:eastAsia="細明體" w:hAnsi="細明體" w:cs="Tahoma" w:hint="eastAsia"/>
                <w:b/>
                <w:snapToGrid w:val="0"/>
                <w:kern w:val="0"/>
                <w:sz w:val="20"/>
                <w:szCs w:val="20"/>
                <w:u w:val="single"/>
              </w:rPr>
              <w:t xml:space="preserve">                </w:t>
            </w:r>
            <w:r w:rsidR="008C1474" w:rsidRPr="00931D47">
              <w:rPr>
                <w:rFonts w:ascii="細明體" w:eastAsia="細明體" w:hAnsi="細明體" w:cs="Tahoma" w:hint="eastAsia"/>
                <w:b/>
                <w:snapToGrid w:val="0"/>
                <w:kern w:val="0"/>
                <w:sz w:val="20"/>
                <w:szCs w:val="20"/>
              </w:rPr>
              <w:t>(</w:t>
            </w:r>
            <w:r w:rsidR="00D25F91" w:rsidRPr="00931D47">
              <w:rPr>
                <w:rFonts w:ascii="細明體" w:eastAsia="細明體" w:hAnsi="細明體" w:cs="Tahoma" w:hint="eastAsia"/>
                <w:b/>
                <w:snapToGrid w:val="0"/>
                <w:kern w:val="0"/>
                <w:sz w:val="20"/>
                <w:szCs w:val="20"/>
              </w:rPr>
              <w:t>蓋章或</w:t>
            </w:r>
            <w:r w:rsidR="008C1474" w:rsidRPr="00931D47">
              <w:rPr>
                <w:rFonts w:ascii="細明體" w:eastAsia="細明體" w:hAnsi="細明體" w:cs="Tahoma" w:hint="eastAsia"/>
                <w:b/>
                <w:snapToGrid w:val="0"/>
                <w:kern w:val="0"/>
                <w:sz w:val="20"/>
                <w:szCs w:val="20"/>
              </w:rPr>
              <w:t>簽名</w:t>
            </w:r>
            <w:r w:rsidR="008C1474" w:rsidRPr="00931D47">
              <w:rPr>
                <w:rFonts w:ascii="細明體" w:eastAsia="細明體" w:hAnsi="細明體" w:cs="Tahoma" w:hint="eastAsia"/>
                <w:b/>
                <w:snapToGrid w:val="0"/>
                <w:kern w:val="0"/>
                <w:sz w:val="22"/>
                <w:szCs w:val="22"/>
              </w:rPr>
              <w:t>)</w:t>
            </w:r>
          </w:p>
        </w:tc>
      </w:tr>
    </w:tbl>
    <w:p w:rsidR="00C134B8" w:rsidRPr="00931D47" w:rsidRDefault="00BD37F5" w:rsidP="00334445">
      <w:pPr>
        <w:jc w:val="right"/>
        <w:rPr>
          <w:sz w:val="16"/>
          <w:szCs w:val="16"/>
        </w:rPr>
      </w:pPr>
      <w:r w:rsidRPr="00931D47">
        <w:rPr>
          <w:rFonts w:hint="eastAsia"/>
          <w:sz w:val="16"/>
          <w:szCs w:val="16"/>
        </w:rPr>
        <w:t xml:space="preserve"> </w:t>
      </w:r>
    </w:p>
    <w:p w:rsidR="0057074C" w:rsidRDefault="004E0548" w:rsidP="004E0548">
      <w:pPr>
        <w:jc w:val="both"/>
        <w:rPr>
          <w:rFonts w:ascii="新細明體" w:hAnsi="新細明體" w:cs="Tahoma"/>
          <w:b/>
          <w:snapToGrid w:val="0"/>
          <w:color w:val="365F91" w:themeColor="accent1" w:themeShade="BF"/>
          <w:kern w:val="0"/>
          <w:sz w:val="16"/>
          <w:szCs w:val="16"/>
        </w:rPr>
      </w:pPr>
      <w:r w:rsidRPr="000866CD">
        <w:rPr>
          <w:rFonts w:ascii="細明體" w:eastAsia="細明體" w:hAnsi="細明體" w:hint="eastAsia"/>
          <w:b/>
          <w:bCs/>
          <w:sz w:val="16"/>
          <w:szCs w:val="16"/>
        </w:rPr>
        <w:t>1111人力銀行(</w:t>
      </w:r>
      <w:r w:rsidRPr="000866CD">
        <w:rPr>
          <w:rFonts w:ascii="細明體" w:eastAsia="細明體" w:hAnsi="細明體" w:hint="eastAsia"/>
          <w:b/>
          <w:sz w:val="16"/>
          <w:szCs w:val="16"/>
        </w:rPr>
        <w:t>全球華人股份有限公司</w:t>
      </w:r>
      <w:r w:rsidRPr="000866CD">
        <w:rPr>
          <w:rFonts w:ascii="細明體" w:eastAsia="細明體" w:hAnsi="細明體" w:hint="eastAsia"/>
          <w:b/>
          <w:bCs/>
          <w:sz w:val="16"/>
          <w:szCs w:val="16"/>
        </w:rPr>
        <w:t>)</w:t>
      </w:r>
      <w:r w:rsidRPr="00CF2C16">
        <w:rPr>
          <w:rFonts w:ascii="細明體" w:eastAsia="細明體" w:hAnsi="細明體" w:hint="eastAsia"/>
          <w:b/>
          <w:bCs/>
          <w:sz w:val="16"/>
          <w:szCs w:val="16"/>
        </w:rPr>
        <w:t xml:space="preserve"> </w:t>
      </w:r>
      <w:r w:rsidRPr="00CF2C16">
        <w:rPr>
          <w:rFonts w:ascii="新細明體" w:hAnsi="新細明體" w:cs="Tahoma" w:hint="eastAsia"/>
          <w:b/>
          <w:snapToGrid w:val="0"/>
          <w:kern w:val="0"/>
          <w:sz w:val="16"/>
          <w:szCs w:val="16"/>
        </w:rPr>
        <w:t>求才企業服務中心-</w:t>
      </w:r>
      <w:r w:rsidR="00764047">
        <w:rPr>
          <w:rFonts w:ascii="新細明體" w:hAnsi="新細明體" w:cs="Tahoma" w:hint="eastAsia"/>
          <w:b/>
          <w:snapToGrid w:val="0"/>
          <w:kern w:val="0"/>
          <w:sz w:val="16"/>
          <w:szCs w:val="16"/>
        </w:rPr>
        <w:t>南</w:t>
      </w:r>
      <w:r w:rsidRPr="00CF2C16">
        <w:rPr>
          <w:rFonts w:ascii="新細明體" w:hAnsi="新細明體" w:cs="Tahoma" w:hint="eastAsia"/>
          <w:b/>
          <w:snapToGrid w:val="0"/>
          <w:kern w:val="0"/>
          <w:sz w:val="16"/>
          <w:szCs w:val="16"/>
        </w:rPr>
        <w:t xml:space="preserve">部地區 </w:t>
      </w:r>
      <w:r w:rsidRPr="000866CD">
        <w:rPr>
          <w:rFonts w:ascii="新細明體" w:hAnsi="新細明體" w:cs="Tahoma" w:hint="eastAsia"/>
          <w:b/>
          <w:snapToGrid w:val="0"/>
          <w:color w:val="365F91" w:themeColor="accent1" w:themeShade="BF"/>
          <w:kern w:val="0"/>
          <w:sz w:val="16"/>
          <w:szCs w:val="16"/>
        </w:rPr>
        <w:t xml:space="preserve">客服專員： </w:t>
      </w:r>
      <w:r w:rsidRPr="000866CD">
        <w:rPr>
          <w:rFonts w:ascii="新細明體" w:hAnsi="新細明體" w:cs="Tahoma" w:hint="eastAsia"/>
          <w:b/>
          <w:snapToGrid w:val="0"/>
          <w:color w:val="365F91" w:themeColor="accent1" w:themeShade="BF"/>
          <w:kern w:val="0"/>
          <w:sz w:val="16"/>
          <w:szCs w:val="16"/>
          <w:u w:val="single"/>
        </w:rPr>
        <w:t xml:space="preserve"> </w:t>
      </w:r>
      <w:r w:rsidR="00501848">
        <w:rPr>
          <w:rFonts w:ascii="新細明體" w:hAnsi="新細明體" w:cs="Tahoma" w:hint="eastAsia"/>
          <w:b/>
          <w:snapToGrid w:val="0"/>
          <w:color w:val="365F91" w:themeColor="accent1" w:themeShade="BF"/>
          <w:kern w:val="0"/>
          <w:sz w:val="16"/>
          <w:szCs w:val="16"/>
          <w:u w:val="single"/>
        </w:rPr>
        <w:t>黃怜熒</w:t>
      </w:r>
      <w:r w:rsidRPr="000866CD">
        <w:rPr>
          <w:rFonts w:ascii="新細明體" w:hAnsi="新細明體" w:cs="Tahoma" w:hint="eastAsia"/>
          <w:b/>
          <w:snapToGrid w:val="0"/>
          <w:color w:val="365F91" w:themeColor="accent1" w:themeShade="BF"/>
          <w:kern w:val="0"/>
          <w:sz w:val="16"/>
          <w:szCs w:val="16"/>
          <w:u w:val="single"/>
        </w:rPr>
        <w:t xml:space="preserve">  </w:t>
      </w:r>
      <w:r w:rsidR="00FC7C55" w:rsidRPr="00FC7C55">
        <w:rPr>
          <w:rFonts w:ascii="新細明體" w:hAnsi="新細明體" w:cs="Tahoma" w:hint="eastAsia"/>
          <w:b/>
          <w:snapToGrid w:val="0"/>
          <w:color w:val="365F91" w:themeColor="accent1" w:themeShade="BF"/>
          <w:kern w:val="0"/>
          <w:sz w:val="16"/>
          <w:szCs w:val="16"/>
        </w:rPr>
        <w:t xml:space="preserve"> </w:t>
      </w:r>
      <w:r w:rsidR="00FC7C55" w:rsidRPr="004C29CA">
        <w:rPr>
          <w:rFonts w:ascii="新細明體" w:hAnsi="新細明體" w:cs="Tahoma" w:hint="eastAsia"/>
          <w:b/>
          <w:snapToGrid w:val="0"/>
          <w:color w:val="365F91" w:themeColor="accent1" w:themeShade="BF"/>
          <w:kern w:val="0"/>
          <w:sz w:val="16"/>
          <w:szCs w:val="16"/>
        </w:rPr>
        <w:t>TEL：(07)958-1111分機</w:t>
      </w:r>
      <w:r w:rsidR="00FC7C55" w:rsidRPr="004C29CA">
        <w:rPr>
          <w:rFonts w:ascii="新細明體" w:hAnsi="新細明體" w:cs="Tahoma" w:hint="eastAsia"/>
          <w:b/>
          <w:snapToGrid w:val="0"/>
          <w:color w:val="365F91" w:themeColor="accent1" w:themeShade="BF"/>
          <w:kern w:val="0"/>
          <w:sz w:val="16"/>
          <w:szCs w:val="16"/>
          <w:u w:val="single"/>
        </w:rPr>
        <w:t xml:space="preserve"> </w:t>
      </w:r>
      <w:r w:rsidR="00501848">
        <w:rPr>
          <w:rFonts w:ascii="新細明體" w:hAnsi="新細明體" w:cs="Tahoma" w:hint="eastAsia"/>
          <w:b/>
          <w:snapToGrid w:val="0"/>
          <w:color w:val="365F91" w:themeColor="accent1" w:themeShade="BF"/>
          <w:kern w:val="0"/>
          <w:sz w:val="16"/>
          <w:szCs w:val="16"/>
          <w:u w:val="single"/>
        </w:rPr>
        <w:t>7214</w:t>
      </w:r>
      <w:r w:rsidR="00FC7C55" w:rsidRPr="004C29CA">
        <w:rPr>
          <w:rFonts w:ascii="新細明體" w:hAnsi="新細明體" w:cs="Tahoma" w:hint="eastAsia"/>
          <w:b/>
          <w:snapToGrid w:val="0"/>
          <w:color w:val="365F91" w:themeColor="accent1" w:themeShade="BF"/>
          <w:kern w:val="0"/>
          <w:sz w:val="16"/>
          <w:szCs w:val="16"/>
          <w:u w:val="single"/>
        </w:rPr>
        <w:t xml:space="preserve">  </w:t>
      </w:r>
      <w:r w:rsidR="00FC7C55" w:rsidRPr="004C29CA">
        <w:rPr>
          <w:rFonts w:ascii="新細明體" w:hAnsi="新細明體" w:cs="Tahoma" w:hint="eastAsia"/>
          <w:b/>
          <w:snapToGrid w:val="0"/>
          <w:color w:val="365F91" w:themeColor="accent1" w:themeShade="BF"/>
          <w:kern w:val="0"/>
          <w:sz w:val="16"/>
          <w:szCs w:val="16"/>
        </w:rPr>
        <w:t xml:space="preserve">  FAX：(07)958-2222</w:t>
      </w:r>
    </w:p>
    <w:tbl>
      <w:tblPr>
        <w:tblW w:w="11270" w:type="dxa"/>
        <w:jc w:val="center"/>
        <w:tblCellSpacing w:w="0" w:type="dxa"/>
        <w:tblInd w:w="354" w:type="dxa"/>
        <w:tblCellMar>
          <w:left w:w="0" w:type="dxa"/>
          <w:right w:w="0" w:type="dxa"/>
        </w:tblCellMar>
        <w:tblLook w:val="04A0"/>
      </w:tblPr>
      <w:tblGrid>
        <w:gridCol w:w="11270"/>
      </w:tblGrid>
      <w:tr w:rsidR="00261AEA" w:rsidTr="002E4E41">
        <w:trPr>
          <w:trHeight w:val="400"/>
          <w:tblCellSpacing w:w="0" w:type="dxa"/>
          <w:jc w:val="center"/>
        </w:trPr>
        <w:tc>
          <w:tcPr>
            <w:tcW w:w="11270" w:type="dxa"/>
            <w:tcBorders>
              <w:top w:val="double" w:sz="12" w:space="0" w:color="auto"/>
              <w:left w:val="double" w:sz="12" w:space="0" w:color="auto"/>
              <w:bottom w:val="double" w:sz="12" w:space="0" w:color="auto"/>
              <w:right w:val="double" w:sz="12" w:space="0" w:color="auto"/>
            </w:tcBorders>
            <w:tcMar>
              <w:top w:w="15" w:type="dxa"/>
              <w:left w:w="15" w:type="dxa"/>
              <w:bottom w:w="0" w:type="dxa"/>
              <w:right w:w="15" w:type="dxa"/>
            </w:tcMar>
            <w:vAlign w:val="center"/>
            <w:hideMark/>
          </w:tcPr>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lastRenderedPageBreak/>
              <w:t>營業人統一編號</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b/>
                <w:bCs/>
                <w:color w:val="000000"/>
                <w:sz w:val="22"/>
              </w:rPr>
              <w:t>21387079</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查看分支機構：</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營業狀況</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營業中</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負責人姓名</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戴世昌</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營業人名稱</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永其汽車保養廠</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營業（稅籍）登記地址</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高雄市仁武區赤山里赤東二街２６－２號</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資本額(元)</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b/>
                <w:bCs/>
                <w:color w:val="000000"/>
                <w:sz w:val="22"/>
              </w:rPr>
              <w:t>1,000,000</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組織種類</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獨資( 6 )</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設立日期</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b/>
                <w:bCs/>
                <w:color w:val="000000"/>
                <w:sz w:val="22"/>
              </w:rPr>
              <w:t>0940726</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登記營業項目</w:t>
            </w:r>
          </w:p>
          <w:p w:rsidR="00261AEA" w:rsidRPr="00261AEA"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汽車零件、汽車百貨零售( 484311 )</w:t>
            </w:r>
          </w:p>
          <w:p w:rsidR="00261AEA" w:rsidRPr="00F66508" w:rsidRDefault="00261AEA" w:rsidP="00261AEA">
            <w:pPr>
              <w:spacing w:line="276" w:lineRule="auto"/>
              <w:rPr>
                <w:rFonts w:ascii="細明體" w:eastAsia="細明體" w:hAnsi="細明體"/>
                <w:b/>
                <w:bCs/>
                <w:color w:val="000000"/>
                <w:sz w:val="22"/>
              </w:rPr>
            </w:pPr>
            <w:r w:rsidRPr="00261AEA">
              <w:rPr>
                <w:rFonts w:ascii="細明體" w:eastAsia="細明體" w:hAnsi="細明體" w:hint="eastAsia"/>
                <w:b/>
                <w:bCs/>
                <w:color w:val="000000"/>
                <w:sz w:val="22"/>
              </w:rPr>
              <w:t>其他汽車維修( 951199 )</w:t>
            </w:r>
          </w:p>
        </w:tc>
      </w:tr>
      <w:tr w:rsidR="00261AEA" w:rsidTr="002E4E41">
        <w:trPr>
          <w:trHeight w:val="400"/>
          <w:tblCellSpacing w:w="0" w:type="dxa"/>
          <w:jc w:val="center"/>
        </w:trPr>
        <w:tc>
          <w:tcPr>
            <w:tcW w:w="11270" w:type="dxa"/>
            <w:tcBorders>
              <w:top w:val="double" w:sz="12" w:space="0" w:color="auto"/>
              <w:left w:val="double" w:sz="12" w:space="0" w:color="auto"/>
              <w:bottom w:val="double" w:sz="12" w:space="0" w:color="auto"/>
              <w:right w:val="double" w:sz="12" w:space="0" w:color="auto"/>
            </w:tcBorders>
            <w:tcMar>
              <w:top w:w="15" w:type="dxa"/>
              <w:left w:w="15" w:type="dxa"/>
              <w:bottom w:w="0" w:type="dxa"/>
              <w:right w:w="15" w:type="dxa"/>
            </w:tcMar>
            <w:vAlign w:val="center"/>
            <w:hideMark/>
          </w:tcPr>
          <w:p w:rsidR="00261AEA" w:rsidRDefault="00261AEA" w:rsidP="00261AEA">
            <w:pPr>
              <w:spacing w:line="240" w:lineRule="auto"/>
              <w:jc w:val="center"/>
              <w:rPr>
                <w:b/>
                <w:sz w:val="36"/>
                <w:szCs w:val="36"/>
                <w:u w:val="single"/>
              </w:rPr>
            </w:pPr>
            <w:r>
              <w:rPr>
                <w:b/>
                <w:sz w:val="36"/>
                <w:szCs w:val="36"/>
                <w:u w:val="single"/>
              </w:rPr>
              <w:t>1111</w:t>
            </w:r>
            <w:r>
              <w:rPr>
                <w:rFonts w:hint="eastAsia"/>
                <w:b/>
                <w:sz w:val="36"/>
                <w:szCs w:val="36"/>
                <w:u w:val="single"/>
              </w:rPr>
              <w:t>人力銀行，新廠刊登請於以下空白處用印公司大小章或發票章，連同合約書回傳</w:t>
            </w:r>
            <w:r>
              <w:rPr>
                <w:b/>
                <w:sz w:val="36"/>
                <w:szCs w:val="36"/>
                <w:u w:val="single"/>
              </w:rPr>
              <w:t>FAX:07-9582222</w:t>
            </w:r>
            <w:r>
              <w:rPr>
                <w:rFonts w:hint="eastAsia"/>
                <w:b/>
                <w:sz w:val="36"/>
                <w:szCs w:val="36"/>
                <w:u w:val="single"/>
              </w:rPr>
              <w:t>，有任何問題請洽專屬客服</w:t>
            </w:r>
            <w:r>
              <w:rPr>
                <w:b/>
                <w:sz w:val="36"/>
                <w:szCs w:val="36"/>
                <w:u w:val="single"/>
              </w:rPr>
              <w:t>-</w:t>
            </w:r>
            <w:r>
              <w:rPr>
                <w:rFonts w:hint="eastAsia"/>
                <w:b/>
                <w:sz w:val="36"/>
                <w:szCs w:val="36"/>
                <w:u w:val="single"/>
              </w:rPr>
              <w:t>黃怜熒</w:t>
            </w:r>
          </w:p>
          <w:p w:rsidR="00261AEA" w:rsidRDefault="009F1468" w:rsidP="00261AEA">
            <w:pPr>
              <w:spacing w:line="240" w:lineRule="auto"/>
              <w:jc w:val="center"/>
              <w:rPr>
                <w:rFonts w:ascii="微軟正黑體" w:eastAsia="微軟正黑體" w:hAnsi="微軟正黑體"/>
                <w:b/>
                <w:bCs/>
                <w:color w:val="385B6B"/>
                <w:sz w:val="23"/>
                <w:szCs w:val="23"/>
              </w:rPr>
            </w:pPr>
            <w:hyperlink r:id="rId11" w:anchor="72" w:history="1">
              <w:r w:rsidR="00261AEA">
                <w:rPr>
                  <w:rStyle w:val="a6"/>
                  <w:b/>
                  <w:sz w:val="36"/>
                  <w:szCs w:val="36"/>
                </w:rPr>
                <w:t>TEL:07-9581111#72</w:t>
              </w:r>
            </w:hyperlink>
            <w:r w:rsidR="00261AEA">
              <w:rPr>
                <w:rStyle w:val="a6"/>
                <w:b/>
                <w:sz w:val="36"/>
                <w:szCs w:val="36"/>
              </w:rPr>
              <w:t>14</w:t>
            </w:r>
          </w:p>
        </w:tc>
      </w:tr>
    </w:tbl>
    <w:tbl>
      <w:tblPr>
        <w:tblpPr w:leftFromText="180" w:rightFromText="180" w:vertAnchor="text" w:horzAnchor="margin" w:tblpXSpec="center" w:tblpY="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65"/>
      </w:tblGrid>
      <w:tr w:rsidR="00261AEA" w:rsidTr="002E4E41">
        <w:trPr>
          <w:trHeight w:val="2250"/>
        </w:trPr>
        <w:tc>
          <w:tcPr>
            <w:tcW w:w="4665" w:type="dxa"/>
            <w:vAlign w:val="bottom"/>
          </w:tcPr>
          <w:p w:rsidR="00261AEA" w:rsidRPr="00086F1B" w:rsidRDefault="00261AEA" w:rsidP="002E4E41">
            <w:pPr>
              <w:jc w:val="center"/>
              <w:rPr>
                <w:rFonts w:ascii="標楷體" w:eastAsia="標楷體" w:hAnsi="標楷體"/>
                <w:b/>
                <w:sz w:val="16"/>
                <w:szCs w:val="16"/>
              </w:rPr>
            </w:pPr>
            <w:r w:rsidRPr="00086F1B">
              <w:rPr>
                <w:rFonts w:ascii="標楷體" w:eastAsia="標楷體" w:hAnsi="標楷體" w:hint="eastAsia"/>
                <w:b/>
                <w:szCs w:val="16"/>
              </w:rPr>
              <w:t>請於此處用印公司大小章或發票章</w:t>
            </w:r>
          </w:p>
        </w:tc>
      </w:tr>
    </w:tbl>
    <w:p w:rsidR="00261AEA" w:rsidRPr="00356BBE" w:rsidRDefault="00261AEA" w:rsidP="00261AEA"/>
    <w:p w:rsidR="00261AEA" w:rsidRPr="00261AEA" w:rsidRDefault="00261AEA" w:rsidP="004E0548">
      <w:pPr>
        <w:jc w:val="both"/>
        <w:rPr>
          <w:color w:val="365F91" w:themeColor="accent1" w:themeShade="BF"/>
          <w:sz w:val="16"/>
          <w:szCs w:val="16"/>
        </w:rPr>
      </w:pPr>
    </w:p>
    <w:sectPr w:rsidR="00261AEA" w:rsidRPr="00261AEA" w:rsidSect="008307E4">
      <w:pgSz w:w="11906" w:h="16838" w:code="9"/>
      <w:pgMar w:top="340" w:right="567" w:bottom="340"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B1" w:rsidRDefault="00C919B1">
      <w:r>
        <w:separator/>
      </w:r>
    </w:p>
  </w:endnote>
  <w:endnote w:type="continuationSeparator" w:id="0">
    <w:p w:rsidR="00C919B1" w:rsidRDefault="00C91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B1" w:rsidRDefault="00C919B1">
      <w:r>
        <w:separator/>
      </w:r>
    </w:p>
  </w:footnote>
  <w:footnote w:type="continuationSeparator" w:id="0">
    <w:p w:rsidR="00C919B1" w:rsidRDefault="00C91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041"/>
    <w:multiLevelType w:val="hybridMultilevel"/>
    <w:tmpl w:val="7E343780"/>
    <w:lvl w:ilvl="0" w:tplc="4BB4CB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4056CE"/>
    <w:multiLevelType w:val="hybridMultilevel"/>
    <w:tmpl w:val="504E1582"/>
    <w:lvl w:ilvl="0" w:tplc="0CB28498">
      <w:start w:val="3"/>
      <w:numFmt w:val="bullet"/>
      <w:lvlText w:val="□"/>
      <w:lvlJc w:val="left"/>
      <w:pPr>
        <w:tabs>
          <w:tab w:val="num" w:pos="3270"/>
        </w:tabs>
        <w:ind w:left="3270" w:hanging="360"/>
      </w:pPr>
      <w:rPr>
        <w:rFonts w:ascii="新細明體" w:eastAsia="新細明體" w:hAnsi="新細明體" w:cs="Times New Roman" w:hint="eastAsia"/>
      </w:rPr>
    </w:lvl>
    <w:lvl w:ilvl="1" w:tplc="04090003" w:tentative="1">
      <w:start w:val="1"/>
      <w:numFmt w:val="bullet"/>
      <w:lvlText w:val=""/>
      <w:lvlJc w:val="left"/>
      <w:pPr>
        <w:tabs>
          <w:tab w:val="num" w:pos="3870"/>
        </w:tabs>
        <w:ind w:left="3870" w:hanging="480"/>
      </w:pPr>
      <w:rPr>
        <w:rFonts w:ascii="Wingdings" w:hAnsi="Wingdings" w:hint="default"/>
      </w:rPr>
    </w:lvl>
    <w:lvl w:ilvl="2" w:tplc="04090005" w:tentative="1">
      <w:start w:val="1"/>
      <w:numFmt w:val="bullet"/>
      <w:lvlText w:val=""/>
      <w:lvlJc w:val="left"/>
      <w:pPr>
        <w:tabs>
          <w:tab w:val="num" w:pos="4350"/>
        </w:tabs>
        <w:ind w:left="4350" w:hanging="480"/>
      </w:pPr>
      <w:rPr>
        <w:rFonts w:ascii="Wingdings" w:hAnsi="Wingdings" w:hint="default"/>
      </w:rPr>
    </w:lvl>
    <w:lvl w:ilvl="3" w:tplc="04090001" w:tentative="1">
      <w:start w:val="1"/>
      <w:numFmt w:val="bullet"/>
      <w:lvlText w:val=""/>
      <w:lvlJc w:val="left"/>
      <w:pPr>
        <w:tabs>
          <w:tab w:val="num" w:pos="4830"/>
        </w:tabs>
        <w:ind w:left="4830" w:hanging="480"/>
      </w:pPr>
      <w:rPr>
        <w:rFonts w:ascii="Wingdings" w:hAnsi="Wingdings" w:hint="default"/>
      </w:rPr>
    </w:lvl>
    <w:lvl w:ilvl="4" w:tplc="04090003" w:tentative="1">
      <w:start w:val="1"/>
      <w:numFmt w:val="bullet"/>
      <w:lvlText w:val=""/>
      <w:lvlJc w:val="left"/>
      <w:pPr>
        <w:tabs>
          <w:tab w:val="num" w:pos="5310"/>
        </w:tabs>
        <w:ind w:left="5310" w:hanging="480"/>
      </w:pPr>
      <w:rPr>
        <w:rFonts w:ascii="Wingdings" w:hAnsi="Wingdings" w:hint="default"/>
      </w:rPr>
    </w:lvl>
    <w:lvl w:ilvl="5" w:tplc="04090005" w:tentative="1">
      <w:start w:val="1"/>
      <w:numFmt w:val="bullet"/>
      <w:lvlText w:val=""/>
      <w:lvlJc w:val="left"/>
      <w:pPr>
        <w:tabs>
          <w:tab w:val="num" w:pos="5790"/>
        </w:tabs>
        <w:ind w:left="5790" w:hanging="480"/>
      </w:pPr>
      <w:rPr>
        <w:rFonts w:ascii="Wingdings" w:hAnsi="Wingdings" w:hint="default"/>
      </w:rPr>
    </w:lvl>
    <w:lvl w:ilvl="6" w:tplc="04090001" w:tentative="1">
      <w:start w:val="1"/>
      <w:numFmt w:val="bullet"/>
      <w:lvlText w:val=""/>
      <w:lvlJc w:val="left"/>
      <w:pPr>
        <w:tabs>
          <w:tab w:val="num" w:pos="6270"/>
        </w:tabs>
        <w:ind w:left="6270" w:hanging="480"/>
      </w:pPr>
      <w:rPr>
        <w:rFonts w:ascii="Wingdings" w:hAnsi="Wingdings" w:hint="default"/>
      </w:rPr>
    </w:lvl>
    <w:lvl w:ilvl="7" w:tplc="04090003" w:tentative="1">
      <w:start w:val="1"/>
      <w:numFmt w:val="bullet"/>
      <w:lvlText w:val=""/>
      <w:lvlJc w:val="left"/>
      <w:pPr>
        <w:tabs>
          <w:tab w:val="num" w:pos="6750"/>
        </w:tabs>
        <w:ind w:left="6750" w:hanging="480"/>
      </w:pPr>
      <w:rPr>
        <w:rFonts w:ascii="Wingdings" w:hAnsi="Wingdings" w:hint="default"/>
      </w:rPr>
    </w:lvl>
    <w:lvl w:ilvl="8" w:tplc="04090005" w:tentative="1">
      <w:start w:val="1"/>
      <w:numFmt w:val="bullet"/>
      <w:lvlText w:val=""/>
      <w:lvlJc w:val="left"/>
      <w:pPr>
        <w:tabs>
          <w:tab w:val="num" w:pos="7230"/>
        </w:tabs>
        <w:ind w:left="7230" w:hanging="480"/>
      </w:pPr>
      <w:rPr>
        <w:rFonts w:ascii="Wingdings" w:hAnsi="Wingdings" w:hint="default"/>
      </w:rPr>
    </w:lvl>
  </w:abstractNum>
  <w:abstractNum w:abstractNumId="2">
    <w:nsid w:val="55237830"/>
    <w:multiLevelType w:val="hybridMultilevel"/>
    <w:tmpl w:val="79B46A3A"/>
    <w:lvl w:ilvl="0" w:tplc="30B87900">
      <w:start w:val="1"/>
      <w:numFmt w:val="bullet"/>
      <w:lvlText w:val="□"/>
      <w:lvlJc w:val="left"/>
      <w:pPr>
        <w:tabs>
          <w:tab w:val="num" w:pos="440"/>
        </w:tabs>
        <w:ind w:left="440" w:hanging="360"/>
      </w:pPr>
      <w:rPr>
        <w:rFonts w:ascii="新細明體" w:eastAsia="新細明體" w:hAnsi="新細明體" w:cs="Tahoma" w:hint="eastAsia"/>
        <w:b w:val="0"/>
        <w:color w:val="000000"/>
      </w:rPr>
    </w:lvl>
    <w:lvl w:ilvl="1" w:tplc="04090003" w:tentative="1">
      <w:start w:val="1"/>
      <w:numFmt w:val="bullet"/>
      <w:lvlText w:val=""/>
      <w:lvlJc w:val="left"/>
      <w:pPr>
        <w:tabs>
          <w:tab w:val="num" w:pos="1040"/>
        </w:tabs>
        <w:ind w:left="1040" w:hanging="480"/>
      </w:pPr>
      <w:rPr>
        <w:rFonts w:ascii="Wingdings" w:hAnsi="Wingdings" w:hint="default"/>
      </w:rPr>
    </w:lvl>
    <w:lvl w:ilvl="2" w:tplc="04090005" w:tentative="1">
      <w:start w:val="1"/>
      <w:numFmt w:val="bullet"/>
      <w:lvlText w:val=""/>
      <w:lvlJc w:val="left"/>
      <w:pPr>
        <w:tabs>
          <w:tab w:val="num" w:pos="1520"/>
        </w:tabs>
        <w:ind w:left="1520" w:hanging="480"/>
      </w:pPr>
      <w:rPr>
        <w:rFonts w:ascii="Wingdings" w:hAnsi="Wingdings" w:hint="default"/>
      </w:rPr>
    </w:lvl>
    <w:lvl w:ilvl="3" w:tplc="04090001" w:tentative="1">
      <w:start w:val="1"/>
      <w:numFmt w:val="bullet"/>
      <w:lvlText w:val=""/>
      <w:lvlJc w:val="left"/>
      <w:pPr>
        <w:tabs>
          <w:tab w:val="num" w:pos="2000"/>
        </w:tabs>
        <w:ind w:left="2000" w:hanging="480"/>
      </w:pPr>
      <w:rPr>
        <w:rFonts w:ascii="Wingdings" w:hAnsi="Wingdings" w:hint="default"/>
      </w:rPr>
    </w:lvl>
    <w:lvl w:ilvl="4" w:tplc="04090003" w:tentative="1">
      <w:start w:val="1"/>
      <w:numFmt w:val="bullet"/>
      <w:lvlText w:val=""/>
      <w:lvlJc w:val="left"/>
      <w:pPr>
        <w:tabs>
          <w:tab w:val="num" w:pos="2480"/>
        </w:tabs>
        <w:ind w:left="2480" w:hanging="480"/>
      </w:pPr>
      <w:rPr>
        <w:rFonts w:ascii="Wingdings" w:hAnsi="Wingdings" w:hint="default"/>
      </w:rPr>
    </w:lvl>
    <w:lvl w:ilvl="5" w:tplc="04090005" w:tentative="1">
      <w:start w:val="1"/>
      <w:numFmt w:val="bullet"/>
      <w:lvlText w:val=""/>
      <w:lvlJc w:val="left"/>
      <w:pPr>
        <w:tabs>
          <w:tab w:val="num" w:pos="2960"/>
        </w:tabs>
        <w:ind w:left="2960" w:hanging="480"/>
      </w:pPr>
      <w:rPr>
        <w:rFonts w:ascii="Wingdings" w:hAnsi="Wingdings" w:hint="default"/>
      </w:rPr>
    </w:lvl>
    <w:lvl w:ilvl="6" w:tplc="04090001" w:tentative="1">
      <w:start w:val="1"/>
      <w:numFmt w:val="bullet"/>
      <w:lvlText w:val=""/>
      <w:lvlJc w:val="left"/>
      <w:pPr>
        <w:tabs>
          <w:tab w:val="num" w:pos="3440"/>
        </w:tabs>
        <w:ind w:left="3440" w:hanging="480"/>
      </w:pPr>
      <w:rPr>
        <w:rFonts w:ascii="Wingdings" w:hAnsi="Wingdings" w:hint="default"/>
      </w:rPr>
    </w:lvl>
    <w:lvl w:ilvl="7" w:tplc="04090003" w:tentative="1">
      <w:start w:val="1"/>
      <w:numFmt w:val="bullet"/>
      <w:lvlText w:val=""/>
      <w:lvlJc w:val="left"/>
      <w:pPr>
        <w:tabs>
          <w:tab w:val="num" w:pos="3920"/>
        </w:tabs>
        <w:ind w:left="3920" w:hanging="480"/>
      </w:pPr>
      <w:rPr>
        <w:rFonts w:ascii="Wingdings" w:hAnsi="Wingdings" w:hint="default"/>
      </w:rPr>
    </w:lvl>
    <w:lvl w:ilvl="8" w:tplc="04090005" w:tentative="1">
      <w:start w:val="1"/>
      <w:numFmt w:val="bullet"/>
      <w:lvlText w:val=""/>
      <w:lvlJc w:val="left"/>
      <w:pPr>
        <w:tabs>
          <w:tab w:val="num" w:pos="4400"/>
        </w:tabs>
        <w:ind w:left="4400" w:hanging="480"/>
      </w:pPr>
      <w:rPr>
        <w:rFonts w:ascii="Wingdings" w:hAnsi="Wingdings" w:hint="default"/>
      </w:rPr>
    </w:lvl>
  </w:abstractNum>
  <w:abstractNum w:abstractNumId="3">
    <w:nsid w:val="6A4B1FD2"/>
    <w:multiLevelType w:val="multilevel"/>
    <w:tmpl w:val="FF1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03FDB"/>
    <w:multiLevelType w:val="hybridMultilevel"/>
    <w:tmpl w:val="89E48A7E"/>
    <w:lvl w:ilvl="0" w:tplc="8AC2CBA8">
      <w:start w:val="2"/>
      <w:numFmt w:val="bullet"/>
      <w:lvlText w:val="※"/>
      <w:lvlJc w:val="left"/>
      <w:pPr>
        <w:tabs>
          <w:tab w:val="num" w:pos="360"/>
        </w:tabs>
        <w:ind w:left="360" w:hanging="360"/>
      </w:pPr>
      <w:rPr>
        <w:rFonts w:ascii="新細明體" w:eastAsia="新細明體" w:hAnsi="新細明體" w:cs="Tahoma"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5B14C63"/>
    <w:multiLevelType w:val="hybridMultilevel"/>
    <w:tmpl w:val="9B48C4FE"/>
    <w:lvl w:ilvl="0" w:tplc="963E35A0">
      <w:start w:val="1"/>
      <w:numFmt w:val="decimal"/>
      <w:lvlText w:val="%1、"/>
      <w:lvlJc w:val="left"/>
      <w:pPr>
        <w:tabs>
          <w:tab w:val="num" w:pos="490"/>
        </w:tabs>
        <w:ind w:left="490" w:hanging="390"/>
      </w:pPr>
      <w:rPr>
        <w:rFonts w:cs="新細明體"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476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63F"/>
    <w:rsid w:val="0000034A"/>
    <w:rsid w:val="000031C9"/>
    <w:rsid w:val="0000405E"/>
    <w:rsid w:val="000041C0"/>
    <w:rsid w:val="0000498F"/>
    <w:rsid w:val="00005272"/>
    <w:rsid w:val="000053DC"/>
    <w:rsid w:val="00010CCF"/>
    <w:rsid w:val="00011EA5"/>
    <w:rsid w:val="00021EF2"/>
    <w:rsid w:val="0002479D"/>
    <w:rsid w:val="000277A3"/>
    <w:rsid w:val="000313C1"/>
    <w:rsid w:val="0003564D"/>
    <w:rsid w:val="00035715"/>
    <w:rsid w:val="00036D34"/>
    <w:rsid w:val="000407E8"/>
    <w:rsid w:val="00040D75"/>
    <w:rsid w:val="0004144D"/>
    <w:rsid w:val="0004152B"/>
    <w:rsid w:val="0004193F"/>
    <w:rsid w:val="00050BF6"/>
    <w:rsid w:val="00050E4E"/>
    <w:rsid w:val="00051915"/>
    <w:rsid w:val="000528DC"/>
    <w:rsid w:val="000566EC"/>
    <w:rsid w:val="000618CE"/>
    <w:rsid w:val="00061D33"/>
    <w:rsid w:val="00063046"/>
    <w:rsid w:val="00070EA9"/>
    <w:rsid w:val="0007613E"/>
    <w:rsid w:val="00080056"/>
    <w:rsid w:val="000813B1"/>
    <w:rsid w:val="000821FC"/>
    <w:rsid w:val="00083E76"/>
    <w:rsid w:val="00084565"/>
    <w:rsid w:val="000847BF"/>
    <w:rsid w:val="00085D79"/>
    <w:rsid w:val="00085E9F"/>
    <w:rsid w:val="0008667A"/>
    <w:rsid w:val="000866CD"/>
    <w:rsid w:val="0008749F"/>
    <w:rsid w:val="00094924"/>
    <w:rsid w:val="00095DBE"/>
    <w:rsid w:val="00095E86"/>
    <w:rsid w:val="00096115"/>
    <w:rsid w:val="000B0935"/>
    <w:rsid w:val="000B1C43"/>
    <w:rsid w:val="000B4434"/>
    <w:rsid w:val="000B47FF"/>
    <w:rsid w:val="000C4397"/>
    <w:rsid w:val="000C473B"/>
    <w:rsid w:val="000C79EB"/>
    <w:rsid w:val="000D075D"/>
    <w:rsid w:val="000D1E1E"/>
    <w:rsid w:val="000D4781"/>
    <w:rsid w:val="000D5B86"/>
    <w:rsid w:val="000D7284"/>
    <w:rsid w:val="000E39DE"/>
    <w:rsid w:val="000E4683"/>
    <w:rsid w:val="000E4834"/>
    <w:rsid w:val="000E5C52"/>
    <w:rsid w:val="000E7433"/>
    <w:rsid w:val="000E7CFC"/>
    <w:rsid w:val="000F2EBD"/>
    <w:rsid w:val="000F4236"/>
    <w:rsid w:val="000F4ED6"/>
    <w:rsid w:val="000F4F17"/>
    <w:rsid w:val="000F5778"/>
    <w:rsid w:val="000F737E"/>
    <w:rsid w:val="000F7902"/>
    <w:rsid w:val="000F7E96"/>
    <w:rsid w:val="00104990"/>
    <w:rsid w:val="001056D7"/>
    <w:rsid w:val="00107CC8"/>
    <w:rsid w:val="00113C85"/>
    <w:rsid w:val="00115A30"/>
    <w:rsid w:val="001161C8"/>
    <w:rsid w:val="0012026F"/>
    <w:rsid w:val="00120A7C"/>
    <w:rsid w:val="00124D70"/>
    <w:rsid w:val="00124FDD"/>
    <w:rsid w:val="00126F06"/>
    <w:rsid w:val="00132254"/>
    <w:rsid w:val="00132695"/>
    <w:rsid w:val="00134248"/>
    <w:rsid w:val="00137A11"/>
    <w:rsid w:val="0014205F"/>
    <w:rsid w:val="001420AE"/>
    <w:rsid w:val="00145CB1"/>
    <w:rsid w:val="00146215"/>
    <w:rsid w:val="001507D3"/>
    <w:rsid w:val="00150D15"/>
    <w:rsid w:val="00154300"/>
    <w:rsid w:val="0015681B"/>
    <w:rsid w:val="0015704E"/>
    <w:rsid w:val="00162A1E"/>
    <w:rsid w:val="001671F0"/>
    <w:rsid w:val="00171BBA"/>
    <w:rsid w:val="00175DC0"/>
    <w:rsid w:val="001816A2"/>
    <w:rsid w:val="001846F1"/>
    <w:rsid w:val="001858B5"/>
    <w:rsid w:val="00191483"/>
    <w:rsid w:val="00196F4B"/>
    <w:rsid w:val="00196FEF"/>
    <w:rsid w:val="0019767D"/>
    <w:rsid w:val="00197826"/>
    <w:rsid w:val="001A26BF"/>
    <w:rsid w:val="001A3789"/>
    <w:rsid w:val="001A3D90"/>
    <w:rsid w:val="001A7ADB"/>
    <w:rsid w:val="001B1CD4"/>
    <w:rsid w:val="001B2694"/>
    <w:rsid w:val="001B2A63"/>
    <w:rsid w:val="001B6BC3"/>
    <w:rsid w:val="001C1CF8"/>
    <w:rsid w:val="001C256C"/>
    <w:rsid w:val="001C2E4A"/>
    <w:rsid w:val="001C347A"/>
    <w:rsid w:val="001C3D4C"/>
    <w:rsid w:val="001C4B39"/>
    <w:rsid w:val="001C5643"/>
    <w:rsid w:val="001C6200"/>
    <w:rsid w:val="001C6C53"/>
    <w:rsid w:val="001C71F5"/>
    <w:rsid w:val="001D244C"/>
    <w:rsid w:val="001D2B47"/>
    <w:rsid w:val="001D5EE9"/>
    <w:rsid w:val="001D663E"/>
    <w:rsid w:val="001E17BD"/>
    <w:rsid w:val="001E3558"/>
    <w:rsid w:val="001F2630"/>
    <w:rsid w:val="001F4DAD"/>
    <w:rsid w:val="001F794C"/>
    <w:rsid w:val="00200442"/>
    <w:rsid w:val="002049C4"/>
    <w:rsid w:val="00207C95"/>
    <w:rsid w:val="00207D7C"/>
    <w:rsid w:val="002100A1"/>
    <w:rsid w:val="00210B70"/>
    <w:rsid w:val="002121E9"/>
    <w:rsid w:val="00212272"/>
    <w:rsid w:val="00212D08"/>
    <w:rsid w:val="0021349C"/>
    <w:rsid w:val="002141D6"/>
    <w:rsid w:val="00220DEB"/>
    <w:rsid w:val="002225F6"/>
    <w:rsid w:val="002253B5"/>
    <w:rsid w:val="00225411"/>
    <w:rsid w:val="00225BB9"/>
    <w:rsid w:val="0022745C"/>
    <w:rsid w:val="002338BE"/>
    <w:rsid w:val="00236BCE"/>
    <w:rsid w:val="00243958"/>
    <w:rsid w:val="002455D8"/>
    <w:rsid w:val="00246980"/>
    <w:rsid w:val="00246F5F"/>
    <w:rsid w:val="00252F2F"/>
    <w:rsid w:val="00255BCD"/>
    <w:rsid w:val="00255CB7"/>
    <w:rsid w:val="0025764A"/>
    <w:rsid w:val="00257C49"/>
    <w:rsid w:val="00261AEA"/>
    <w:rsid w:val="00262241"/>
    <w:rsid w:val="00264A84"/>
    <w:rsid w:val="00266D0B"/>
    <w:rsid w:val="00270207"/>
    <w:rsid w:val="002707ED"/>
    <w:rsid w:val="00271FA8"/>
    <w:rsid w:val="00272C55"/>
    <w:rsid w:val="002730A6"/>
    <w:rsid w:val="00274F30"/>
    <w:rsid w:val="002810A1"/>
    <w:rsid w:val="00281BDA"/>
    <w:rsid w:val="0028204D"/>
    <w:rsid w:val="0028269D"/>
    <w:rsid w:val="00282B99"/>
    <w:rsid w:val="002837B6"/>
    <w:rsid w:val="00283DBF"/>
    <w:rsid w:val="00285605"/>
    <w:rsid w:val="002918F9"/>
    <w:rsid w:val="00293306"/>
    <w:rsid w:val="00294C30"/>
    <w:rsid w:val="002A15FB"/>
    <w:rsid w:val="002A3557"/>
    <w:rsid w:val="002A4306"/>
    <w:rsid w:val="002A50F1"/>
    <w:rsid w:val="002A74F9"/>
    <w:rsid w:val="002A7610"/>
    <w:rsid w:val="002A78BB"/>
    <w:rsid w:val="002B077F"/>
    <w:rsid w:val="002B0AB4"/>
    <w:rsid w:val="002B0E04"/>
    <w:rsid w:val="002B14D2"/>
    <w:rsid w:val="002B222F"/>
    <w:rsid w:val="002B228A"/>
    <w:rsid w:val="002B4801"/>
    <w:rsid w:val="002B6E5C"/>
    <w:rsid w:val="002C278C"/>
    <w:rsid w:val="002C742C"/>
    <w:rsid w:val="002D01E2"/>
    <w:rsid w:val="002D0D9F"/>
    <w:rsid w:val="002D1BC3"/>
    <w:rsid w:val="002D3119"/>
    <w:rsid w:val="002D5217"/>
    <w:rsid w:val="002D53B6"/>
    <w:rsid w:val="002D6623"/>
    <w:rsid w:val="002D6738"/>
    <w:rsid w:val="002E207F"/>
    <w:rsid w:val="002E6C29"/>
    <w:rsid w:val="002F1EB8"/>
    <w:rsid w:val="002F2C57"/>
    <w:rsid w:val="002F2CC1"/>
    <w:rsid w:val="002F325E"/>
    <w:rsid w:val="002F3CC1"/>
    <w:rsid w:val="002F5D63"/>
    <w:rsid w:val="00304ABF"/>
    <w:rsid w:val="003117E5"/>
    <w:rsid w:val="003130B9"/>
    <w:rsid w:val="00315571"/>
    <w:rsid w:val="003164AE"/>
    <w:rsid w:val="00320DAB"/>
    <w:rsid w:val="003217FE"/>
    <w:rsid w:val="00321EC1"/>
    <w:rsid w:val="00324220"/>
    <w:rsid w:val="00324F27"/>
    <w:rsid w:val="00325FDD"/>
    <w:rsid w:val="00326DB3"/>
    <w:rsid w:val="003302A1"/>
    <w:rsid w:val="0033298B"/>
    <w:rsid w:val="00332F16"/>
    <w:rsid w:val="003332AB"/>
    <w:rsid w:val="00333324"/>
    <w:rsid w:val="00334445"/>
    <w:rsid w:val="003356C2"/>
    <w:rsid w:val="00340C08"/>
    <w:rsid w:val="003422D8"/>
    <w:rsid w:val="003509F9"/>
    <w:rsid w:val="00351182"/>
    <w:rsid w:val="0035263E"/>
    <w:rsid w:val="0035297B"/>
    <w:rsid w:val="00356FA4"/>
    <w:rsid w:val="00361CB2"/>
    <w:rsid w:val="00362515"/>
    <w:rsid w:val="00362679"/>
    <w:rsid w:val="003645C2"/>
    <w:rsid w:val="0037051B"/>
    <w:rsid w:val="00372616"/>
    <w:rsid w:val="00372C88"/>
    <w:rsid w:val="00373287"/>
    <w:rsid w:val="00375FB5"/>
    <w:rsid w:val="00381A13"/>
    <w:rsid w:val="00382C71"/>
    <w:rsid w:val="003842E5"/>
    <w:rsid w:val="0038440D"/>
    <w:rsid w:val="0038698A"/>
    <w:rsid w:val="00390D8A"/>
    <w:rsid w:val="003920A5"/>
    <w:rsid w:val="003925E5"/>
    <w:rsid w:val="00392DBB"/>
    <w:rsid w:val="00392EE9"/>
    <w:rsid w:val="00395096"/>
    <w:rsid w:val="00396001"/>
    <w:rsid w:val="00396D0F"/>
    <w:rsid w:val="00396F10"/>
    <w:rsid w:val="0039700B"/>
    <w:rsid w:val="003977EE"/>
    <w:rsid w:val="003A2B2B"/>
    <w:rsid w:val="003B3884"/>
    <w:rsid w:val="003B5AA2"/>
    <w:rsid w:val="003B6355"/>
    <w:rsid w:val="003B7E14"/>
    <w:rsid w:val="003C01DB"/>
    <w:rsid w:val="003C22AB"/>
    <w:rsid w:val="003C3DC0"/>
    <w:rsid w:val="003C45C3"/>
    <w:rsid w:val="003C4E15"/>
    <w:rsid w:val="003C63AC"/>
    <w:rsid w:val="003D1638"/>
    <w:rsid w:val="003D3B27"/>
    <w:rsid w:val="003D7C30"/>
    <w:rsid w:val="003E0393"/>
    <w:rsid w:val="003E0E96"/>
    <w:rsid w:val="003E1711"/>
    <w:rsid w:val="003E63FC"/>
    <w:rsid w:val="003E745E"/>
    <w:rsid w:val="003F2626"/>
    <w:rsid w:val="003F2C48"/>
    <w:rsid w:val="003F381B"/>
    <w:rsid w:val="003F430F"/>
    <w:rsid w:val="003F581D"/>
    <w:rsid w:val="003F589B"/>
    <w:rsid w:val="00400CCA"/>
    <w:rsid w:val="00401295"/>
    <w:rsid w:val="004019CC"/>
    <w:rsid w:val="00403540"/>
    <w:rsid w:val="00405EAA"/>
    <w:rsid w:val="00410B10"/>
    <w:rsid w:val="0041159D"/>
    <w:rsid w:val="00411ABF"/>
    <w:rsid w:val="00412DF8"/>
    <w:rsid w:val="004177D6"/>
    <w:rsid w:val="00424228"/>
    <w:rsid w:val="004244F0"/>
    <w:rsid w:val="00425ED3"/>
    <w:rsid w:val="00425FF5"/>
    <w:rsid w:val="004327DE"/>
    <w:rsid w:val="00432F45"/>
    <w:rsid w:val="004351DD"/>
    <w:rsid w:val="00435255"/>
    <w:rsid w:val="00436993"/>
    <w:rsid w:val="004408E0"/>
    <w:rsid w:val="00440EE7"/>
    <w:rsid w:val="0044463F"/>
    <w:rsid w:val="00444807"/>
    <w:rsid w:val="00445099"/>
    <w:rsid w:val="004477EC"/>
    <w:rsid w:val="00451459"/>
    <w:rsid w:val="0045157F"/>
    <w:rsid w:val="004515F2"/>
    <w:rsid w:val="004518BC"/>
    <w:rsid w:val="0045192F"/>
    <w:rsid w:val="00451EB8"/>
    <w:rsid w:val="00452A9E"/>
    <w:rsid w:val="004534C3"/>
    <w:rsid w:val="00453694"/>
    <w:rsid w:val="004536DA"/>
    <w:rsid w:val="004550AA"/>
    <w:rsid w:val="00455586"/>
    <w:rsid w:val="00460C06"/>
    <w:rsid w:val="00462AAE"/>
    <w:rsid w:val="00466772"/>
    <w:rsid w:val="00466DFD"/>
    <w:rsid w:val="0046770E"/>
    <w:rsid w:val="00470C02"/>
    <w:rsid w:val="0047589D"/>
    <w:rsid w:val="004761B3"/>
    <w:rsid w:val="00490BC5"/>
    <w:rsid w:val="00495C2D"/>
    <w:rsid w:val="004A0740"/>
    <w:rsid w:val="004A0DA2"/>
    <w:rsid w:val="004A3C46"/>
    <w:rsid w:val="004B117E"/>
    <w:rsid w:val="004C17C9"/>
    <w:rsid w:val="004C1A33"/>
    <w:rsid w:val="004C76F3"/>
    <w:rsid w:val="004C7A63"/>
    <w:rsid w:val="004D23DE"/>
    <w:rsid w:val="004D2E13"/>
    <w:rsid w:val="004D3544"/>
    <w:rsid w:val="004D4703"/>
    <w:rsid w:val="004D5739"/>
    <w:rsid w:val="004D6E7D"/>
    <w:rsid w:val="004D79A5"/>
    <w:rsid w:val="004E0548"/>
    <w:rsid w:val="004E1586"/>
    <w:rsid w:val="004E505E"/>
    <w:rsid w:val="004E5401"/>
    <w:rsid w:val="004E6EC8"/>
    <w:rsid w:val="004F0151"/>
    <w:rsid w:val="004F1FAD"/>
    <w:rsid w:val="004F6595"/>
    <w:rsid w:val="004F7888"/>
    <w:rsid w:val="005011FD"/>
    <w:rsid w:val="00501848"/>
    <w:rsid w:val="00502ACE"/>
    <w:rsid w:val="00503B62"/>
    <w:rsid w:val="00505600"/>
    <w:rsid w:val="00507354"/>
    <w:rsid w:val="005104EE"/>
    <w:rsid w:val="005146B3"/>
    <w:rsid w:val="00514763"/>
    <w:rsid w:val="005150A8"/>
    <w:rsid w:val="00516F2A"/>
    <w:rsid w:val="00520811"/>
    <w:rsid w:val="00520F86"/>
    <w:rsid w:val="00523B09"/>
    <w:rsid w:val="00523D7E"/>
    <w:rsid w:val="00525766"/>
    <w:rsid w:val="00525A30"/>
    <w:rsid w:val="005308E6"/>
    <w:rsid w:val="00532A46"/>
    <w:rsid w:val="0053305D"/>
    <w:rsid w:val="00537468"/>
    <w:rsid w:val="005414B9"/>
    <w:rsid w:val="00543D00"/>
    <w:rsid w:val="00544B84"/>
    <w:rsid w:val="00545A30"/>
    <w:rsid w:val="005505BE"/>
    <w:rsid w:val="005506CB"/>
    <w:rsid w:val="00556229"/>
    <w:rsid w:val="005579D0"/>
    <w:rsid w:val="005602EB"/>
    <w:rsid w:val="005609C7"/>
    <w:rsid w:val="00560CA3"/>
    <w:rsid w:val="00561C2A"/>
    <w:rsid w:val="00561C4C"/>
    <w:rsid w:val="0056337A"/>
    <w:rsid w:val="005639B1"/>
    <w:rsid w:val="00567DA9"/>
    <w:rsid w:val="0057074C"/>
    <w:rsid w:val="0057094B"/>
    <w:rsid w:val="005726F1"/>
    <w:rsid w:val="0058100D"/>
    <w:rsid w:val="00582187"/>
    <w:rsid w:val="00583879"/>
    <w:rsid w:val="00584F75"/>
    <w:rsid w:val="00586D03"/>
    <w:rsid w:val="005919B8"/>
    <w:rsid w:val="0059210B"/>
    <w:rsid w:val="00592A9A"/>
    <w:rsid w:val="005948F6"/>
    <w:rsid w:val="00594911"/>
    <w:rsid w:val="005953A2"/>
    <w:rsid w:val="0059734A"/>
    <w:rsid w:val="00597D35"/>
    <w:rsid w:val="005A2ED6"/>
    <w:rsid w:val="005A4A54"/>
    <w:rsid w:val="005A782A"/>
    <w:rsid w:val="005B05E3"/>
    <w:rsid w:val="005B0EB4"/>
    <w:rsid w:val="005B29FB"/>
    <w:rsid w:val="005B2ED0"/>
    <w:rsid w:val="005B32A2"/>
    <w:rsid w:val="005B71FC"/>
    <w:rsid w:val="005B76B1"/>
    <w:rsid w:val="005C0230"/>
    <w:rsid w:val="005C2EC5"/>
    <w:rsid w:val="005C380F"/>
    <w:rsid w:val="005C405B"/>
    <w:rsid w:val="005C4ADE"/>
    <w:rsid w:val="005C51C3"/>
    <w:rsid w:val="005C51F1"/>
    <w:rsid w:val="005C6E95"/>
    <w:rsid w:val="005D04FF"/>
    <w:rsid w:val="005D0CBB"/>
    <w:rsid w:val="005D5376"/>
    <w:rsid w:val="005D654C"/>
    <w:rsid w:val="005D7011"/>
    <w:rsid w:val="005E256B"/>
    <w:rsid w:val="005E41E3"/>
    <w:rsid w:val="005F00BE"/>
    <w:rsid w:val="005F48ED"/>
    <w:rsid w:val="005F5B1E"/>
    <w:rsid w:val="00601056"/>
    <w:rsid w:val="0061457C"/>
    <w:rsid w:val="00621762"/>
    <w:rsid w:val="00633DB8"/>
    <w:rsid w:val="00636E25"/>
    <w:rsid w:val="0063792D"/>
    <w:rsid w:val="00644C4D"/>
    <w:rsid w:val="00646748"/>
    <w:rsid w:val="006471FA"/>
    <w:rsid w:val="00650F09"/>
    <w:rsid w:val="00653599"/>
    <w:rsid w:val="0065580B"/>
    <w:rsid w:val="00657A16"/>
    <w:rsid w:val="00662C95"/>
    <w:rsid w:val="00666C82"/>
    <w:rsid w:val="00667061"/>
    <w:rsid w:val="006708E8"/>
    <w:rsid w:val="0067242D"/>
    <w:rsid w:val="00677E8A"/>
    <w:rsid w:val="00680526"/>
    <w:rsid w:val="006835DD"/>
    <w:rsid w:val="00685EA0"/>
    <w:rsid w:val="006915DB"/>
    <w:rsid w:val="00691C1C"/>
    <w:rsid w:val="0069477D"/>
    <w:rsid w:val="0069688B"/>
    <w:rsid w:val="0069728D"/>
    <w:rsid w:val="006A0B9D"/>
    <w:rsid w:val="006A2425"/>
    <w:rsid w:val="006A3B5C"/>
    <w:rsid w:val="006B0E8F"/>
    <w:rsid w:val="006B1F75"/>
    <w:rsid w:val="006B2B94"/>
    <w:rsid w:val="006B52D7"/>
    <w:rsid w:val="006B6C72"/>
    <w:rsid w:val="006B7F45"/>
    <w:rsid w:val="006C17EE"/>
    <w:rsid w:val="006C33B9"/>
    <w:rsid w:val="006C722E"/>
    <w:rsid w:val="006D020A"/>
    <w:rsid w:val="006D23BC"/>
    <w:rsid w:val="006D2C7E"/>
    <w:rsid w:val="006D31C4"/>
    <w:rsid w:val="006D7F58"/>
    <w:rsid w:val="006E399D"/>
    <w:rsid w:val="006E6BC5"/>
    <w:rsid w:val="006E6F14"/>
    <w:rsid w:val="006E7BCF"/>
    <w:rsid w:val="006F0CBB"/>
    <w:rsid w:val="006F3339"/>
    <w:rsid w:val="006F370C"/>
    <w:rsid w:val="006F7F3B"/>
    <w:rsid w:val="00703794"/>
    <w:rsid w:val="0070399E"/>
    <w:rsid w:val="00710ED8"/>
    <w:rsid w:val="00712D4E"/>
    <w:rsid w:val="00713472"/>
    <w:rsid w:val="0071378B"/>
    <w:rsid w:val="007141C8"/>
    <w:rsid w:val="00715CFC"/>
    <w:rsid w:val="0072024E"/>
    <w:rsid w:val="00722D56"/>
    <w:rsid w:val="007248EC"/>
    <w:rsid w:val="00725D51"/>
    <w:rsid w:val="00730AB0"/>
    <w:rsid w:val="00730E5D"/>
    <w:rsid w:val="00732442"/>
    <w:rsid w:val="0073253A"/>
    <w:rsid w:val="007341FE"/>
    <w:rsid w:val="007357A2"/>
    <w:rsid w:val="00740D86"/>
    <w:rsid w:val="00743D07"/>
    <w:rsid w:val="00745096"/>
    <w:rsid w:val="007460C2"/>
    <w:rsid w:val="00746921"/>
    <w:rsid w:val="0075077E"/>
    <w:rsid w:val="00751E72"/>
    <w:rsid w:val="007607CD"/>
    <w:rsid w:val="007637FB"/>
    <w:rsid w:val="00764047"/>
    <w:rsid w:val="0076668A"/>
    <w:rsid w:val="0076725A"/>
    <w:rsid w:val="0077031E"/>
    <w:rsid w:val="00772164"/>
    <w:rsid w:val="00775F5B"/>
    <w:rsid w:val="00783080"/>
    <w:rsid w:val="00784FCE"/>
    <w:rsid w:val="00785996"/>
    <w:rsid w:val="00787C7D"/>
    <w:rsid w:val="0079432B"/>
    <w:rsid w:val="00795E1B"/>
    <w:rsid w:val="007A098C"/>
    <w:rsid w:val="007A4186"/>
    <w:rsid w:val="007A65D3"/>
    <w:rsid w:val="007A6E1F"/>
    <w:rsid w:val="007A752F"/>
    <w:rsid w:val="007B0137"/>
    <w:rsid w:val="007B0ADB"/>
    <w:rsid w:val="007B0C20"/>
    <w:rsid w:val="007B0DA9"/>
    <w:rsid w:val="007B2F46"/>
    <w:rsid w:val="007B3D3F"/>
    <w:rsid w:val="007B6524"/>
    <w:rsid w:val="007B78A5"/>
    <w:rsid w:val="007C147F"/>
    <w:rsid w:val="007C15F2"/>
    <w:rsid w:val="007C231D"/>
    <w:rsid w:val="007C2D50"/>
    <w:rsid w:val="007C3AF8"/>
    <w:rsid w:val="007C6531"/>
    <w:rsid w:val="007C6C6C"/>
    <w:rsid w:val="007D026A"/>
    <w:rsid w:val="007D06E4"/>
    <w:rsid w:val="007D115B"/>
    <w:rsid w:val="007D2D05"/>
    <w:rsid w:val="007D3C3B"/>
    <w:rsid w:val="007D44F6"/>
    <w:rsid w:val="007D5050"/>
    <w:rsid w:val="007E2073"/>
    <w:rsid w:val="007E35FB"/>
    <w:rsid w:val="007E4045"/>
    <w:rsid w:val="007E4BE6"/>
    <w:rsid w:val="007E5779"/>
    <w:rsid w:val="007E5A99"/>
    <w:rsid w:val="007E6298"/>
    <w:rsid w:val="007E6B94"/>
    <w:rsid w:val="007E750E"/>
    <w:rsid w:val="007E7AEB"/>
    <w:rsid w:val="007F00FB"/>
    <w:rsid w:val="007F1D17"/>
    <w:rsid w:val="007F42CC"/>
    <w:rsid w:val="00802B59"/>
    <w:rsid w:val="008031EE"/>
    <w:rsid w:val="008043D8"/>
    <w:rsid w:val="00805DB9"/>
    <w:rsid w:val="00806FAB"/>
    <w:rsid w:val="00807812"/>
    <w:rsid w:val="00812E29"/>
    <w:rsid w:val="00816FF7"/>
    <w:rsid w:val="008176FE"/>
    <w:rsid w:val="00822E44"/>
    <w:rsid w:val="00823CAD"/>
    <w:rsid w:val="00830508"/>
    <w:rsid w:val="008307E4"/>
    <w:rsid w:val="00831409"/>
    <w:rsid w:val="00832260"/>
    <w:rsid w:val="00833EFB"/>
    <w:rsid w:val="0083584B"/>
    <w:rsid w:val="00836991"/>
    <w:rsid w:val="00840F26"/>
    <w:rsid w:val="00842596"/>
    <w:rsid w:val="00843801"/>
    <w:rsid w:val="0084386E"/>
    <w:rsid w:val="0084505A"/>
    <w:rsid w:val="00845BE9"/>
    <w:rsid w:val="00847A0D"/>
    <w:rsid w:val="00851215"/>
    <w:rsid w:val="00852F33"/>
    <w:rsid w:val="00861C47"/>
    <w:rsid w:val="00866306"/>
    <w:rsid w:val="00867CE8"/>
    <w:rsid w:val="0087038F"/>
    <w:rsid w:val="008741C1"/>
    <w:rsid w:val="0087534C"/>
    <w:rsid w:val="008760F6"/>
    <w:rsid w:val="0088156F"/>
    <w:rsid w:val="00882259"/>
    <w:rsid w:val="00884EFC"/>
    <w:rsid w:val="0088521D"/>
    <w:rsid w:val="0088780C"/>
    <w:rsid w:val="00893AC1"/>
    <w:rsid w:val="00895901"/>
    <w:rsid w:val="008A0DAB"/>
    <w:rsid w:val="008A1D43"/>
    <w:rsid w:val="008A68EE"/>
    <w:rsid w:val="008B03D7"/>
    <w:rsid w:val="008B3A22"/>
    <w:rsid w:val="008B699B"/>
    <w:rsid w:val="008C0772"/>
    <w:rsid w:val="008C13A7"/>
    <w:rsid w:val="008C1474"/>
    <w:rsid w:val="008C31A6"/>
    <w:rsid w:val="008C3326"/>
    <w:rsid w:val="008C346D"/>
    <w:rsid w:val="008C52CD"/>
    <w:rsid w:val="008C5E56"/>
    <w:rsid w:val="008D08CA"/>
    <w:rsid w:val="008D2179"/>
    <w:rsid w:val="008D2589"/>
    <w:rsid w:val="008D2D96"/>
    <w:rsid w:val="008D5EAD"/>
    <w:rsid w:val="008D72FE"/>
    <w:rsid w:val="008D7A2C"/>
    <w:rsid w:val="008E3E85"/>
    <w:rsid w:val="008E4ACE"/>
    <w:rsid w:val="008E4C66"/>
    <w:rsid w:val="008E530F"/>
    <w:rsid w:val="008E6028"/>
    <w:rsid w:val="008F06CC"/>
    <w:rsid w:val="008F651F"/>
    <w:rsid w:val="008F79F9"/>
    <w:rsid w:val="009053F2"/>
    <w:rsid w:val="0090784D"/>
    <w:rsid w:val="00917C17"/>
    <w:rsid w:val="00921A99"/>
    <w:rsid w:val="00922BBF"/>
    <w:rsid w:val="00923A30"/>
    <w:rsid w:val="009260D2"/>
    <w:rsid w:val="009315B4"/>
    <w:rsid w:val="00931D47"/>
    <w:rsid w:val="00931D96"/>
    <w:rsid w:val="00932F71"/>
    <w:rsid w:val="0093410D"/>
    <w:rsid w:val="00934F82"/>
    <w:rsid w:val="00937F46"/>
    <w:rsid w:val="009406BA"/>
    <w:rsid w:val="00940B5A"/>
    <w:rsid w:val="00943074"/>
    <w:rsid w:val="0094412D"/>
    <w:rsid w:val="009442FD"/>
    <w:rsid w:val="00945544"/>
    <w:rsid w:val="009455A6"/>
    <w:rsid w:val="00950928"/>
    <w:rsid w:val="00951CB7"/>
    <w:rsid w:val="00952704"/>
    <w:rsid w:val="00953E71"/>
    <w:rsid w:val="00957A66"/>
    <w:rsid w:val="00960221"/>
    <w:rsid w:val="009637E5"/>
    <w:rsid w:val="00965BC7"/>
    <w:rsid w:val="00966257"/>
    <w:rsid w:val="00971BDC"/>
    <w:rsid w:val="00971E01"/>
    <w:rsid w:val="00973034"/>
    <w:rsid w:val="00983BB3"/>
    <w:rsid w:val="009860F1"/>
    <w:rsid w:val="0099010F"/>
    <w:rsid w:val="0099151B"/>
    <w:rsid w:val="00994627"/>
    <w:rsid w:val="00996851"/>
    <w:rsid w:val="009A02D2"/>
    <w:rsid w:val="009A03F9"/>
    <w:rsid w:val="009A32FD"/>
    <w:rsid w:val="009A5B4F"/>
    <w:rsid w:val="009A7728"/>
    <w:rsid w:val="009B0383"/>
    <w:rsid w:val="009B1567"/>
    <w:rsid w:val="009B3A54"/>
    <w:rsid w:val="009C0070"/>
    <w:rsid w:val="009C108E"/>
    <w:rsid w:val="009C12B1"/>
    <w:rsid w:val="009C27D2"/>
    <w:rsid w:val="009C280B"/>
    <w:rsid w:val="009C37D0"/>
    <w:rsid w:val="009C4716"/>
    <w:rsid w:val="009C5FE9"/>
    <w:rsid w:val="009D04B1"/>
    <w:rsid w:val="009D553B"/>
    <w:rsid w:val="009D593F"/>
    <w:rsid w:val="009D6205"/>
    <w:rsid w:val="009D7B03"/>
    <w:rsid w:val="009E12F1"/>
    <w:rsid w:val="009E2888"/>
    <w:rsid w:val="009E46AB"/>
    <w:rsid w:val="009E5AC1"/>
    <w:rsid w:val="009E6808"/>
    <w:rsid w:val="009E69D9"/>
    <w:rsid w:val="009E7E8A"/>
    <w:rsid w:val="009E7F02"/>
    <w:rsid w:val="009E7F91"/>
    <w:rsid w:val="009F1468"/>
    <w:rsid w:val="009F5656"/>
    <w:rsid w:val="009F6B96"/>
    <w:rsid w:val="00A0072B"/>
    <w:rsid w:val="00A05523"/>
    <w:rsid w:val="00A075D3"/>
    <w:rsid w:val="00A113DD"/>
    <w:rsid w:val="00A1183D"/>
    <w:rsid w:val="00A125D9"/>
    <w:rsid w:val="00A158A7"/>
    <w:rsid w:val="00A15C25"/>
    <w:rsid w:val="00A161BE"/>
    <w:rsid w:val="00A17541"/>
    <w:rsid w:val="00A20A7B"/>
    <w:rsid w:val="00A20AB9"/>
    <w:rsid w:val="00A21309"/>
    <w:rsid w:val="00A21BF9"/>
    <w:rsid w:val="00A21F5F"/>
    <w:rsid w:val="00A23A19"/>
    <w:rsid w:val="00A24A43"/>
    <w:rsid w:val="00A26152"/>
    <w:rsid w:val="00A26248"/>
    <w:rsid w:val="00A27461"/>
    <w:rsid w:val="00A3093B"/>
    <w:rsid w:val="00A326BA"/>
    <w:rsid w:val="00A34DE6"/>
    <w:rsid w:val="00A366F2"/>
    <w:rsid w:val="00A42300"/>
    <w:rsid w:val="00A427A0"/>
    <w:rsid w:val="00A42B79"/>
    <w:rsid w:val="00A42CF0"/>
    <w:rsid w:val="00A43763"/>
    <w:rsid w:val="00A462A5"/>
    <w:rsid w:val="00A50894"/>
    <w:rsid w:val="00A55D02"/>
    <w:rsid w:val="00A6159C"/>
    <w:rsid w:val="00A619C6"/>
    <w:rsid w:val="00A61D10"/>
    <w:rsid w:val="00A63785"/>
    <w:rsid w:val="00A6426F"/>
    <w:rsid w:val="00A665D5"/>
    <w:rsid w:val="00A70F13"/>
    <w:rsid w:val="00A720F9"/>
    <w:rsid w:val="00A73080"/>
    <w:rsid w:val="00A7413C"/>
    <w:rsid w:val="00A76E7D"/>
    <w:rsid w:val="00A80889"/>
    <w:rsid w:val="00A81078"/>
    <w:rsid w:val="00A8286C"/>
    <w:rsid w:val="00A8405C"/>
    <w:rsid w:val="00A84607"/>
    <w:rsid w:val="00A84AFE"/>
    <w:rsid w:val="00A8695B"/>
    <w:rsid w:val="00A90D66"/>
    <w:rsid w:val="00A922D1"/>
    <w:rsid w:val="00A9332A"/>
    <w:rsid w:val="00A948DA"/>
    <w:rsid w:val="00A953AB"/>
    <w:rsid w:val="00A97CBC"/>
    <w:rsid w:val="00AA20CC"/>
    <w:rsid w:val="00AA670C"/>
    <w:rsid w:val="00AA743C"/>
    <w:rsid w:val="00AB14A6"/>
    <w:rsid w:val="00AB33F1"/>
    <w:rsid w:val="00AB427D"/>
    <w:rsid w:val="00AB4787"/>
    <w:rsid w:val="00AB597A"/>
    <w:rsid w:val="00AB5AE6"/>
    <w:rsid w:val="00AB7583"/>
    <w:rsid w:val="00AC2BD8"/>
    <w:rsid w:val="00AC30FA"/>
    <w:rsid w:val="00AC38B0"/>
    <w:rsid w:val="00AD05C7"/>
    <w:rsid w:val="00AD0F57"/>
    <w:rsid w:val="00AD4CEB"/>
    <w:rsid w:val="00AD5E59"/>
    <w:rsid w:val="00AD5FD7"/>
    <w:rsid w:val="00AD7B55"/>
    <w:rsid w:val="00AE1958"/>
    <w:rsid w:val="00AE59A5"/>
    <w:rsid w:val="00AE765E"/>
    <w:rsid w:val="00AE773A"/>
    <w:rsid w:val="00AF33FC"/>
    <w:rsid w:val="00B00FFF"/>
    <w:rsid w:val="00B0114F"/>
    <w:rsid w:val="00B01BF4"/>
    <w:rsid w:val="00B01C0A"/>
    <w:rsid w:val="00B01C6B"/>
    <w:rsid w:val="00B02B84"/>
    <w:rsid w:val="00B03CE1"/>
    <w:rsid w:val="00B04D1F"/>
    <w:rsid w:val="00B0606E"/>
    <w:rsid w:val="00B07807"/>
    <w:rsid w:val="00B12707"/>
    <w:rsid w:val="00B179B5"/>
    <w:rsid w:val="00B202EA"/>
    <w:rsid w:val="00B21BC7"/>
    <w:rsid w:val="00B21FD9"/>
    <w:rsid w:val="00B2277F"/>
    <w:rsid w:val="00B22A7D"/>
    <w:rsid w:val="00B22EDB"/>
    <w:rsid w:val="00B25355"/>
    <w:rsid w:val="00B25769"/>
    <w:rsid w:val="00B2736B"/>
    <w:rsid w:val="00B27D43"/>
    <w:rsid w:val="00B3101B"/>
    <w:rsid w:val="00B36C29"/>
    <w:rsid w:val="00B42C55"/>
    <w:rsid w:val="00B43335"/>
    <w:rsid w:val="00B451EE"/>
    <w:rsid w:val="00B45DE8"/>
    <w:rsid w:val="00B469E4"/>
    <w:rsid w:val="00B4770E"/>
    <w:rsid w:val="00B54293"/>
    <w:rsid w:val="00B603D7"/>
    <w:rsid w:val="00B60E32"/>
    <w:rsid w:val="00B61653"/>
    <w:rsid w:val="00B62410"/>
    <w:rsid w:val="00B62982"/>
    <w:rsid w:val="00B62A25"/>
    <w:rsid w:val="00B702F8"/>
    <w:rsid w:val="00B72E62"/>
    <w:rsid w:val="00B73FB9"/>
    <w:rsid w:val="00B74AF0"/>
    <w:rsid w:val="00B76F2B"/>
    <w:rsid w:val="00B80E34"/>
    <w:rsid w:val="00B810D9"/>
    <w:rsid w:val="00B8313E"/>
    <w:rsid w:val="00B8562B"/>
    <w:rsid w:val="00B86179"/>
    <w:rsid w:val="00B86EF9"/>
    <w:rsid w:val="00B872C9"/>
    <w:rsid w:val="00B87718"/>
    <w:rsid w:val="00B90EFA"/>
    <w:rsid w:val="00B9349F"/>
    <w:rsid w:val="00B96157"/>
    <w:rsid w:val="00BA0B1C"/>
    <w:rsid w:val="00BA0FD1"/>
    <w:rsid w:val="00BA3E3D"/>
    <w:rsid w:val="00BA490C"/>
    <w:rsid w:val="00BA6476"/>
    <w:rsid w:val="00BA7D46"/>
    <w:rsid w:val="00BB1838"/>
    <w:rsid w:val="00BB2627"/>
    <w:rsid w:val="00BC05F6"/>
    <w:rsid w:val="00BC2D78"/>
    <w:rsid w:val="00BC492A"/>
    <w:rsid w:val="00BC599F"/>
    <w:rsid w:val="00BC5B5E"/>
    <w:rsid w:val="00BD08BA"/>
    <w:rsid w:val="00BD12FA"/>
    <w:rsid w:val="00BD2A1F"/>
    <w:rsid w:val="00BD37F5"/>
    <w:rsid w:val="00BD5EDD"/>
    <w:rsid w:val="00BD74A4"/>
    <w:rsid w:val="00BE1597"/>
    <w:rsid w:val="00BF4243"/>
    <w:rsid w:val="00BF6449"/>
    <w:rsid w:val="00C03388"/>
    <w:rsid w:val="00C05423"/>
    <w:rsid w:val="00C05912"/>
    <w:rsid w:val="00C07593"/>
    <w:rsid w:val="00C107A4"/>
    <w:rsid w:val="00C11DC4"/>
    <w:rsid w:val="00C134B8"/>
    <w:rsid w:val="00C13E9A"/>
    <w:rsid w:val="00C14C2B"/>
    <w:rsid w:val="00C15CCD"/>
    <w:rsid w:val="00C15FEE"/>
    <w:rsid w:val="00C171BA"/>
    <w:rsid w:val="00C216CE"/>
    <w:rsid w:val="00C26527"/>
    <w:rsid w:val="00C34051"/>
    <w:rsid w:val="00C349BC"/>
    <w:rsid w:val="00C34FC3"/>
    <w:rsid w:val="00C37098"/>
    <w:rsid w:val="00C37E4B"/>
    <w:rsid w:val="00C37EEE"/>
    <w:rsid w:val="00C403A7"/>
    <w:rsid w:val="00C4098D"/>
    <w:rsid w:val="00C41A99"/>
    <w:rsid w:val="00C431DC"/>
    <w:rsid w:val="00C43DED"/>
    <w:rsid w:val="00C45DB9"/>
    <w:rsid w:val="00C47726"/>
    <w:rsid w:val="00C503B0"/>
    <w:rsid w:val="00C50F59"/>
    <w:rsid w:val="00C5366C"/>
    <w:rsid w:val="00C56B20"/>
    <w:rsid w:val="00C57DB2"/>
    <w:rsid w:val="00C62600"/>
    <w:rsid w:val="00C63375"/>
    <w:rsid w:val="00C639F9"/>
    <w:rsid w:val="00C649D0"/>
    <w:rsid w:val="00C67F52"/>
    <w:rsid w:val="00C76421"/>
    <w:rsid w:val="00C77A40"/>
    <w:rsid w:val="00C77E47"/>
    <w:rsid w:val="00C87263"/>
    <w:rsid w:val="00C90648"/>
    <w:rsid w:val="00C90B93"/>
    <w:rsid w:val="00C90FAD"/>
    <w:rsid w:val="00C9121A"/>
    <w:rsid w:val="00C913D2"/>
    <w:rsid w:val="00C919B1"/>
    <w:rsid w:val="00C91D4F"/>
    <w:rsid w:val="00C92275"/>
    <w:rsid w:val="00C94AB9"/>
    <w:rsid w:val="00C94BEF"/>
    <w:rsid w:val="00C94E0C"/>
    <w:rsid w:val="00C97DE1"/>
    <w:rsid w:val="00CA1048"/>
    <w:rsid w:val="00CA11E4"/>
    <w:rsid w:val="00CA257E"/>
    <w:rsid w:val="00CA444C"/>
    <w:rsid w:val="00CA7CD8"/>
    <w:rsid w:val="00CB1400"/>
    <w:rsid w:val="00CB292C"/>
    <w:rsid w:val="00CB5DD0"/>
    <w:rsid w:val="00CC1130"/>
    <w:rsid w:val="00CC5FAC"/>
    <w:rsid w:val="00CC7C56"/>
    <w:rsid w:val="00CD2604"/>
    <w:rsid w:val="00CD3204"/>
    <w:rsid w:val="00CD3D6F"/>
    <w:rsid w:val="00CD4410"/>
    <w:rsid w:val="00CD568D"/>
    <w:rsid w:val="00CE0240"/>
    <w:rsid w:val="00CE50BB"/>
    <w:rsid w:val="00CE523C"/>
    <w:rsid w:val="00CE6013"/>
    <w:rsid w:val="00CE63E7"/>
    <w:rsid w:val="00CE6986"/>
    <w:rsid w:val="00CE7CFA"/>
    <w:rsid w:val="00CF1D7A"/>
    <w:rsid w:val="00CF2C16"/>
    <w:rsid w:val="00CF2EAC"/>
    <w:rsid w:val="00CF2F3B"/>
    <w:rsid w:val="00CF337F"/>
    <w:rsid w:val="00CF3696"/>
    <w:rsid w:val="00CF7CAE"/>
    <w:rsid w:val="00D02C50"/>
    <w:rsid w:val="00D05AE0"/>
    <w:rsid w:val="00D06A83"/>
    <w:rsid w:val="00D104F1"/>
    <w:rsid w:val="00D1597D"/>
    <w:rsid w:val="00D1605F"/>
    <w:rsid w:val="00D20ACE"/>
    <w:rsid w:val="00D20F2F"/>
    <w:rsid w:val="00D23B8D"/>
    <w:rsid w:val="00D25F91"/>
    <w:rsid w:val="00D2623D"/>
    <w:rsid w:val="00D346CB"/>
    <w:rsid w:val="00D356B6"/>
    <w:rsid w:val="00D35C25"/>
    <w:rsid w:val="00D41855"/>
    <w:rsid w:val="00D43D1D"/>
    <w:rsid w:val="00D505AE"/>
    <w:rsid w:val="00D535E2"/>
    <w:rsid w:val="00D559AA"/>
    <w:rsid w:val="00D56134"/>
    <w:rsid w:val="00D63EAF"/>
    <w:rsid w:val="00D63EB8"/>
    <w:rsid w:val="00D7337A"/>
    <w:rsid w:val="00D73D12"/>
    <w:rsid w:val="00D74C80"/>
    <w:rsid w:val="00D76958"/>
    <w:rsid w:val="00D77586"/>
    <w:rsid w:val="00D829DB"/>
    <w:rsid w:val="00D90AD2"/>
    <w:rsid w:val="00D949D7"/>
    <w:rsid w:val="00DA17A1"/>
    <w:rsid w:val="00DA1D44"/>
    <w:rsid w:val="00DA5408"/>
    <w:rsid w:val="00DA56D0"/>
    <w:rsid w:val="00DB0789"/>
    <w:rsid w:val="00DB4838"/>
    <w:rsid w:val="00DB493A"/>
    <w:rsid w:val="00DB51C2"/>
    <w:rsid w:val="00DB6706"/>
    <w:rsid w:val="00DC1FEC"/>
    <w:rsid w:val="00DD1729"/>
    <w:rsid w:val="00DD1738"/>
    <w:rsid w:val="00DD1E42"/>
    <w:rsid w:val="00DD391D"/>
    <w:rsid w:val="00DD3B22"/>
    <w:rsid w:val="00DD794C"/>
    <w:rsid w:val="00DD7B56"/>
    <w:rsid w:val="00DE2CAC"/>
    <w:rsid w:val="00DE47DB"/>
    <w:rsid w:val="00DE7C3E"/>
    <w:rsid w:val="00DF1B8A"/>
    <w:rsid w:val="00DF263D"/>
    <w:rsid w:val="00E007BC"/>
    <w:rsid w:val="00E04CCA"/>
    <w:rsid w:val="00E11D07"/>
    <w:rsid w:val="00E12565"/>
    <w:rsid w:val="00E12F70"/>
    <w:rsid w:val="00E140D9"/>
    <w:rsid w:val="00E164AA"/>
    <w:rsid w:val="00E17894"/>
    <w:rsid w:val="00E207C8"/>
    <w:rsid w:val="00E24FDB"/>
    <w:rsid w:val="00E25428"/>
    <w:rsid w:val="00E27CFD"/>
    <w:rsid w:val="00E30B41"/>
    <w:rsid w:val="00E37D01"/>
    <w:rsid w:val="00E45DAC"/>
    <w:rsid w:val="00E47FAD"/>
    <w:rsid w:val="00E51169"/>
    <w:rsid w:val="00E545F0"/>
    <w:rsid w:val="00E55521"/>
    <w:rsid w:val="00E56472"/>
    <w:rsid w:val="00E62CBC"/>
    <w:rsid w:val="00E6500E"/>
    <w:rsid w:val="00E66FEC"/>
    <w:rsid w:val="00E66FF9"/>
    <w:rsid w:val="00E714AB"/>
    <w:rsid w:val="00E73574"/>
    <w:rsid w:val="00E73584"/>
    <w:rsid w:val="00E735DC"/>
    <w:rsid w:val="00E762B7"/>
    <w:rsid w:val="00E772B1"/>
    <w:rsid w:val="00E77F6E"/>
    <w:rsid w:val="00E8085A"/>
    <w:rsid w:val="00E81ADC"/>
    <w:rsid w:val="00E82975"/>
    <w:rsid w:val="00E844E9"/>
    <w:rsid w:val="00E90D32"/>
    <w:rsid w:val="00E9248E"/>
    <w:rsid w:val="00E931DA"/>
    <w:rsid w:val="00E9358E"/>
    <w:rsid w:val="00E95AFE"/>
    <w:rsid w:val="00E95ECB"/>
    <w:rsid w:val="00E96D9F"/>
    <w:rsid w:val="00E97BA0"/>
    <w:rsid w:val="00E97FCE"/>
    <w:rsid w:val="00EA2649"/>
    <w:rsid w:val="00EA431D"/>
    <w:rsid w:val="00EA4BD6"/>
    <w:rsid w:val="00EA4C3F"/>
    <w:rsid w:val="00EA594A"/>
    <w:rsid w:val="00EA6440"/>
    <w:rsid w:val="00EA666A"/>
    <w:rsid w:val="00EA74A8"/>
    <w:rsid w:val="00EB16B3"/>
    <w:rsid w:val="00EB38C9"/>
    <w:rsid w:val="00EB450B"/>
    <w:rsid w:val="00EB4A9D"/>
    <w:rsid w:val="00EB5D62"/>
    <w:rsid w:val="00EB60B8"/>
    <w:rsid w:val="00EB6A63"/>
    <w:rsid w:val="00EC092F"/>
    <w:rsid w:val="00EC0DA0"/>
    <w:rsid w:val="00EC0EFA"/>
    <w:rsid w:val="00EC202D"/>
    <w:rsid w:val="00EC25C7"/>
    <w:rsid w:val="00EC5CC4"/>
    <w:rsid w:val="00EC613D"/>
    <w:rsid w:val="00EC6C26"/>
    <w:rsid w:val="00EC7DCB"/>
    <w:rsid w:val="00ED3503"/>
    <w:rsid w:val="00ED4F4E"/>
    <w:rsid w:val="00ED552A"/>
    <w:rsid w:val="00EE0505"/>
    <w:rsid w:val="00EE1F58"/>
    <w:rsid w:val="00EE36B0"/>
    <w:rsid w:val="00EF04D1"/>
    <w:rsid w:val="00EF1577"/>
    <w:rsid w:val="00EF28A0"/>
    <w:rsid w:val="00EF3448"/>
    <w:rsid w:val="00EF4071"/>
    <w:rsid w:val="00EF4912"/>
    <w:rsid w:val="00EF593C"/>
    <w:rsid w:val="00F02D09"/>
    <w:rsid w:val="00F03C9D"/>
    <w:rsid w:val="00F04A79"/>
    <w:rsid w:val="00F07EB2"/>
    <w:rsid w:val="00F12665"/>
    <w:rsid w:val="00F13695"/>
    <w:rsid w:val="00F13CAA"/>
    <w:rsid w:val="00F170B9"/>
    <w:rsid w:val="00F24EE6"/>
    <w:rsid w:val="00F263D0"/>
    <w:rsid w:val="00F2757A"/>
    <w:rsid w:val="00F329E9"/>
    <w:rsid w:val="00F32E03"/>
    <w:rsid w:val="00F344C5"/>
    <w:rsid w:val="00F37D47"/>
    <w:rsid w:val="00F406C8"/>
    <w:rsid w:val="00F41132"/>
    <w:rsid w:val="00F42025"/>
    <w:rsid w:val="00F426F3"/>
    <w:rsid w:val="00F46801"/>
    <w:rsid w:val="00F47F24"/>
    <w:rsid w:val="00F51D80"/>
    <w:rsid w:val="00F618F6"/>
    <w:rsid w:val="00F61A21"/>
    <w:rsid w:val="00F62BA9"/>
    <w:rsid w:val="00F6354A"/>
    <w:rsid w:val="00F65E65"/>
    <w:rsid w:val="00F661C0"/>
    <w:rsid w:val="00F67BE9"/>
    <w:rsid w:val="00F727A1"/>
    <w:rsid w:val="00F74F3C"/>
    <w:rsid w:val="00F75D43"/>
    <w:rsid w:val="00F80EC5"/>
    <w:rsid w:val="00F8192E"/>
    <w:rsid w:val="00F87A06"/>
    <w:rsid w:val="00F925D5"/>
    <w:rsid w:val="00F93351"/>
    <w:rsid w:val="00F94B54"/>
    <w:rsid w:val="00F9735F"/>
    <w:rsid w:val="00F97BD3"/>
    <w:rsid w:val="00FA17A3"/>
    <w:rsid w:val="00FA1D7B"/>
    <w:rsid w:val="00FA60F6"/>
    <w:rsid w:val="00FA750C"/>
    <w:rsid w:val="00FA7EC4"/>
    <w:rsid w:val="00FB178B"/>
    <w:rsid w:val="00FB1A06"/>
    <w:rsid w:val="00FB3B08"/>
    <w:rsid w:val="00FB3DEE"/>
    <w:rsid w:val="00FB599D"/>
    <w:rsid w:val="00FB66A3"/>
    <w:rsid w:val="00FC1D75"/>
    <w:rsid w:val="00FC40BB"/>
    <w:rsid w:val="00FC4393"/>
    <w:rsid w:val="00FC7C55"/>
    <w:rsid w:val="00FD1E4D"/>
    <w:rsid w:val="00FD227E"/>
    <w:rsid w:val="00FE045D"/>
    <w:rsid w:val="00FE117E"/>
    <w:rsid w:val="00FE233B"/>
    <w:rsid w:val="00FE3E07"/>
    <w:rsid w:val="00FE5AB0"/>
    <w:rsid w:val="00FE6DA6"/>
    <w:rsid w:val="00FE6F7B"/>
    <w:rsid w:val="00FF117E"/>
    <w:rsid w:val="00FF36C7"/>
    <w:rsid w:val="00FF3A70"/>
    <w:rsid w:val="00FF3B36"/>
    <w:rsid w:val="00FF7C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8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D35"/>
    <w:pPr>
      <w:widowControl w:val="0"/>
    </w:pPr>
    <w:rPr>
      <w:kern w:val="2"/>
      <w:sz w:val="24"/>
      <w:szCs w:val="24"/>
    </w:rPr>
  </w:style>
  <w:style w:type="paragraph" w:styleId="3">
    <w:name w:val="heading 3"/>
    <w:basedOn w:val="a"/>
    <w:next w:val="a"/>
    <w:qFormat/>
    <w:rsid w:val="002E6C29"/>
    <w:pPr>
      <w:keepNext/>
      <w:spacing w:line="240" w:lineRule="exact"/>
      <w:jc w:val="center"/>
      <w:outlineLvl w:val="2"/>
    </w:pPr>
    <w:rPr>
      <w:rFonts w:ascii="Verdana" w:hAnsi="Verdana"/>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7D35"/>
    <w:pPr>
      <w:tabs>
        <w:tab w:val="center" w:pos="4153"/>
        <w:tab w:val="right" w:pos="8306"/>
      </w:tabs>
      <w:snapToGrid w:val="0"/>
    </w:pPr>
    <w:rPr>
      <w:sz w:val="20"/>
      <w:szCs w:val="20"/>
    </w:rPr>
  </w:style>
  <w:style w:type="paragraph" w:styleId="a4">
    <w:name w:val="footer"/>
    <w:basedOn w:val="a"/>
    <w:rsid w:val="00597D35"/>
    <w:pPr>
      <w:tabs>
        <w:tab w:val="center" w:pos="4153"/>
        <w:tab w:val="right" w:pos="8306"/>
      </w:tabs>
      <w:snapToGrid w:val="0"/>
    </w:pPr>
    <w:rPr>
      <w:sz w:val="20"/>
      <w:szCs w:val="20"/>
    </w:rPr>
  </w:style>
  <w:style w:type="character" w:styleId="a5">
    <w:name w:val="Strong"/>
    <w:basedOn w:val="a0"/>
    <w:qFormat/>
    <w:rsid w:val="00597D35"/>
    <w:rPr>
      <w:b/>
      <w:bCs/>
    </w:rPr>
  </w:style>
  <w:style w:type="character" w:styleId="a6">
    <w:name w:val="Hyperlink"/>
    <w:basedOn w:val="a0"/>
    <w:uiPriority w:val="99"/>
    <w:rsid w:val="00410B10"/>
    <w:rPr>
      <w:color w:val="0000FF"/>
      <w:u w:val="single"/>
    </w:rPr>
  </w:style>
  <w:style w:type="paragraph" w:styleId="a7">
    <w:name w:val="Balloon Text"/>
    <w:basedOn w:val="a"/>
    <w:semiHidden/>
    <w:rsid w:val="00AC38B0"/>
    <w:rPr>
      <w:rFonts w:ascii="Arial" w:hAnsi="Arial"/>
      <w:sz w:val="18"/>
      <w:szCs w:val="18"/>
    </w:rPr>
  </w:style>
  <w:style w:type="table" w:styleId="a8">
    <w:name w:val="Table Grid"/>
    <w:basedOn w:val="a1"/>
    <w:rsid w:val="007F42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52670">
      <w:bodyDiv w:val="1"/>
      <w:marLeft w:val="0"/>
      <w:marRight w:val="0"/>
      <w:marTop w:val="0"/>
      <w:marBottom w:val="0"/>
      <w:divBdr>
        <w:top w:val="none" w:sz="0" w:space="0" w:color="auto"/>
        <w:left w:val="none" w:sz="0" w:space="0" w:color="auto"/>
        <w:bottom w:val="none" w:sz="0" w:space="0" w:color="auto"/>
        <w:right w:val="none" w:sz="0" w:space="0" w:color="auto"/>
      </w:divBdr>
    </w:div>
    <w:div w:id="347831851">
      <w:bodyDiv w:val="1"/>
      <w:marLeft w:val="0"/>
      <w:marRight w:val="0"/>
      <w:marTop w:val="0"/>
      <w:marBottom w:val="0"/>
      <w:divBdr>
        <w:top w:val="none" w:sz="0" w:space="0" w:color="auto"/>
        <w:left w:val="none" w:sz="0" w:space="0" w:color="auto"/>
        <w:bottom w:val="none" w:sz="0" w:space="0" w:color="auto"/>
        <w:right w:val="none" w:sz="0" w:space="0" w:color="auto"/>
      </w:divBdr>
    </w:div>
    <w:div w:id="465634004">
      <w:bodyDiv w:val="1"/>
      <w:marLeft w:val="0"/>
      <w:marRight w:val="0"/>
      <w:marTop w:val="0"/>
      <w:marBottom w:val="0"/>
      <w:divBdr>
        <w:top w:val="none" w:sz="0" w:space="0" w:color="auto"/>
        <w:left w:val="none" w:sz="0" w:space="0" w:color="auto"/>
        <w:bottom w:val="none" w:sz="0" w:space="0" w:color="auto"/>
        <w:right w:val="none" w:sz="0" w:space="0" w:color="auto"/>
      </w:divBdr>
    </w:div>
    <w:div w:id="598148154">
      <w:bodyDiv w:val="1"/>
      <w:marLeft w:val="0"/>
      <w:marRight w:val="0"/>
      <w:marTop w:val="0"/>
      <w:marBottom w:val="0"/>
      <w:divBdr>
        <w:top w:val="none" w:sz="0" w:space="0" w:color="auto"/>
        <w:left w:val="none" w:sz="0" w:space="0" w:color="auto"/>
        <w:bottom w:val="none" w:sz="0" w:space="0" w:color="auto"/>
        <w:right w:val="none" w:sz="0" w:space="0" w:color="auto"/>
      </w:divBdr>
      <w:divsChild>
        <w:div w:id="1217667585">
          <w:marLeft w:val="0"/>
          <w:marRight w:val="0"/>
          <w:marTop w:val="0"/>
          <w:marBottom w:val="0"/>
          <w:divBdr>
            <w:top w:val="none" w:sz="0" w:space="0" w:color="auto"/>
            <w:left w:val="none" w:sz="0" w:space="0" w:color="auto"/>
            <w:bottom w:val="none" w:sz="0" w:space="0" w:color="auto"/>
            <w:right w:val="none" w:sz="0" w:space="0" w:color="auto"/>
          </w:divBdr>
          <w:divsChild>
            <w:div w:id="2108038034">
              <w:marLeft w:val="0"/>
              <w:marRight w:val="0"/>
              <w:marTop w:val="0"/>
              <w:marBottom w:val="150"/>
              <w:divBdr>
                <w:top w:val="none" w:sz="0" w:space="0" w:color="auto"/>
                <w:left w:val="none" w:sz="0" w:space="0" w:color="auto"/>
                <w:bottom w:val="none" w:sz="0" w:space="0" w:color="auto"/>
                <w:right w:val="none" w:sz="0" w:space="0" w:color="auto"/>
              </w:divBdr>
              <w:divsChild>
                <w:div w:id="1524899078">
                  <w:marLeft w:val="0"/>
                  <w:marRight w:val="0"/>
                  <w:marTop w:val="0"/>
                  <w:marBottom w:val="0"/>
                  <w:divBdr>
                    <w:top w:val="none" w:sz="0" w:space="0" w:color="auto"/>
                    <w:left w:val="single" w:sz="6" w:space="0" w:color="auto"/>
                    <w:bottom w:val="single" w:sz="6" w:space="0" w:color="auto"/>
                    <w:right w:val="single" w:sz="6" w:space="0" w:color="auto"/>
                  </w:divBdr>
                  <w:divsChild>
                    <w:div w:id="11981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94277">
      <w:bodyDiv w:val="1"/>
      <w:marLeft w:val="0"/>
      <w:marRight w:val="0"/>
      <w:marTop w:val="0"/>
      <w:marBottom w:val="0"/>
      <w:divBdr>
        <w:top w:val="none" w:sz="0" w:space="0" w:color="auto"/>
        <w:left w:val="none" w:sz="0" w:space="0" w:color="auto"/>
        <w:bottom w:val="none" w:sz="0" w:space="0" w:color="auto"/>
        <w:right w:val="none" w:sz="0" w:space="0" w:color="auto"/>
      </w:divBdr>
    </w:div>
    <w:div w:id="1079252451">
      <w:bodyDiv w:val="1"/>
      <w:marLeft w:val="0"/>
      <w:marRight w:val="0"/>
      <w:marTop w:val="0"/>
      <w:marBottom w:val="0"/>
      <w:divBdr>
        <w:top w:val="none" w:sz="0" w:space="0" w:color="auto"/>
        <w:left w:val="none" w:sz="0" w:space="0" w:color="auto"/>
        <w:bottom w:val="none" w:sz="0" w:space="0" w:color="auto"/>
        <w:right w:val="none" w:sz="0" w:space="0" w:color="auto"/>
      </w:divBdr>
    </w:div>
    <w:div w:id="1708944452">
      <w:bodyDiv w:val="1"/>
      <w:marLeft w:val="0"/>
      <w:marRight w:val="0"/>
      <w:marTop w:val="0"/>
      <w:marBottom w:val="0"/>
      <w:divBdr>
        <w:top w:val="none" w:sz="0" w:space="0" w:color="auto"/>
        <w:left w:val="none" w:sz="0" w:space="0" w:color="auto"/>
        <w:bottom w:val="none" w:sz="0" w:space="0" w:color="auto"/>
        <w:right w:val="none" w:sz="0" w:space="0" w:color="auto"/>
      </w:divBdr>
    </w:div>
    <w:div w:id="20564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7-9581111"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un61726@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1111進修網廣告委刊單</dc:title>
  <dc:creator>wuns</dc:creator>
  <cp:lastModifiedBy>Administrator管理者帳戶</cp:lastModifiedBy>
  <cp:revision>3</cp:revision>
  <cp:lastPrinted>2020-05-14T03:09:00Z</cp:lastPrinted>
  <dcterms:created xsi:type="dcterms:W3CDTF">2020-05-12T03:17:00Z</dcterms:created>
  <dcterms:modified xsi:type="dcterms:W3CDTF">2020-05-14T06:06:00Z</dcterms:modified>
</cp:coreProperties>
</file>