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16" w:rsidRPr="00235985" w:rsidRDefault="00DD6725" w:rsidP="0055381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｢高雄市專業文化機構｣</w:t>
      </w:r>
      <w:r w:rsidR="00066492">
        <w:rPr>
          <w:rFonts w:ascii="標楷體" w:eastAsia="標楷體" w:hAnsi="標楷體" w:hint="eastAsia"/>
          <w:sz w:val="32"/>
          <w:szCs w:val="32"/>
        </w:rPr>
        <w:t>及「高雄市立圖書館」</w:t>
      </w:r>
      <w:r>
        <w:rPr>
          <w:rFonts w:ascii="標楷體" w:eastAsia="標楷體" w:hAnsi="標楷體" w:hint="eastAsia"/>
          <w:sz w:val="32"/>
          <w:szCs w:val="32"/>
        </w:rPr>
        <w:t>稽核專員</w:t>
      </w:r>
      <w:r w:rsidR="00CD14E0" w:rsidRPr="00235985">
        <w:rPr>
          <w:rFonts w:ascii="標楷體" w:eastAsia="標楷體" w:hAnsi="標楷體"/>
          <w:sz w:val="32"/>
          <w:szCs w:val="32"/>
        </w:rPr>
        <w:t>甄選簡章</w:t>
      </w:r>
    </w:p>
    <w:p w:rsidR="003C6618" w:rsidRPr="00EE0429" w:rsidRDefault="0064221B" w:rsidP="00EE0429">
      <w:pPr>
        <w:pStyle w:val="a3"/>
        <w:numPr>
          <w:ilvl w:val="0"/>
          <w:numId w:val="5"/>
        </w:numPr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ED20E3">
        <w:rPr>
          <w:rFonts w:ascii="標楷體" w:eastAsia="標楷體" w:hAnsi="標楷體" w:hint="eastAsia"/>
          <w:sz w:val="28"/>
          <w:szCs w:val="28"/>
        </w:rPr>
        <w:t>遴選優秀專業人才辦理本次公開甄選</w:t>
      </w:r>
      <w:r w:rsidR="003C6618" w:rsidRPr="00EE0429">
        <w:rPr>
          <w:rFonts w:ascii="標楷體" w:eastAsia="標楷體" w:hAnsi="標楷體" w:hint="eastAsia"/>
          <w:sz w:val="28"/>
          <w:szCs w:val="28"/>
        </w:rPr>
        <w:t>，</w:t>
      </w:r>
      <w:r w:rsidR="00D549F6" w:rsidRPr="00EE0429">
        <w:rPr>
          <w:rFonts w:ascii="標楷體" w:eastAsia="標楷體" w:hAnsi="標楷體" w:hint="eastAsia"/>
          <w:sz w:val="28"/>
          <w:szCs w:val="28"/>
        </w:rPr>
        <w:t>進用人員不具公務人員身分，</w:t>
      </w:r>
      <w:r w:rsidR="003C6618" w:rsidRPr="00EE0429">
        <w:rPr>
          <w:rFonts w:ascii="標楷體" w:eastAsia="標楷體" w:hAnsi="標楷體" w:hint="eastAsia"/>
          <w:sz w:val="28"/>
          <w:szCs w:val="28"/>
        </w:rPr>
        <w:t>錄取人員</w:t>
      </w:r>
      <w:r w:rsidR="00EE0429" w:rsidRPr="00EE0429">
        <w:rPr>
          <w:rFonts w:ascii="標楷體" w:eastAsia="標楷體" w:hAnsi="標楷體" w:hint="eastAsia"/>
          <w:sz w:val="28"/>
          <w:szCs w:val="28"/>
        </w:rPr>
        <w:t>試用分為</w:t>
      </w:r>
      <w:r w:rsidR="00EE0429">
        <w:rPr>
          <w:rFonts w:ascii="標楷體" w:eastAsia="標楷體" w:hAnsi="標楷體" w:hint="eastAsia"/>
          <w:sz w:val="28"/>
          <w:szCs w:val="28"/>
        </w:rPr>
        <w:t>二</w:t>
      </w:r>
      <w:r w:rsidR="00EE0429" w:rsidRPr="00EE0429">
        <w:rPr>
          <w:rFonts w:ascii="標楷體" w:eastAsia="標楷體" w:hAnsi="標楷體" w:hint="eastAsia"/>
          <w:sz w:val="28"/>
          <w:szCs w:val="28"/>
        </w:rPr>
        <w:t>階段，第一階段見習</w:t>
      </w:r>
      <w:r w:rsidR="000342A2">
        <w:rPr>
          <w:rFonts w:ascii="標楷體" w:eastAsia="標楷體" w:hAnsi="標楷體" w:hint="eastAsia"/>
          <w:sz w:val="28"/>
          <w:szCs w:val="28"/>
        </w:rPr>
        <w:t>試用</w:t>
      </w:r>
      <w:r w:rsidR="00EE0429" w:rsidRPr="00EE0429">
        <w:rPr>
          <w:rFonts w:ascii="標楷體" w:eastAsia="標楷體" w:hAnsi="標楷體" w:hint="eastAsia"/>
          <w:sz w:val="28"/>
          <w:szCs w:val="28"/>
        </w:rPr>
        <w:t>3個月，合格者報經核定實施實務試用，</w:t>
      </w:r>
      <w:r w:rsidR="00EE0429">
        <w:rPr>
          <w:rFonts w:ascii="標楷體" w:eastAsia="標楷體" w:hAnsi="標楷體" w:hint="eastAsia"/>
          <w:sz w:val="28"/>
          <w:szCs w:val="28"/>
        </w:rPr>
        <w:t>試用</w:t>
      </w:r>
      <w:r w:rsidR="00EE0429" w:rsidRPr="00EE0429">
        <w:rPr>
          <w:rFonts w:ascii="標楷體" w:eastAsia="標楷體" w:hAnsi="標楷體" w:hint="eastAsia"/>
          <w:sz w:val="28"/>
          <w:szCs w:val="28"/>
        </w:rPr>
        <w:t>合格者正式聘任</w:t>
      </w:r>
      <w:r w:rsidR="00EE0429">
        <w:rPr>
          <w:rFonts w:ascii="標楷體" w:eastAsia="標楷體" w:hAnsi="標楷體" w:hint="eastAsia"/>
          <w:sz w:val="28"/>
          <w:szCs w:val="28"/>
        </w:rPr>
        <w:t>；</w:t>
      </w:r>
      <w:r w:rsidR="00ED20E3">
        <w:rPr>
          <w:rFonts w:ascii="標楷體" w:eastAsia="標楷體" w:hAnsi="標楷體" w:hint="eastAsia"/>
          <w:sz w:val="28"/>
          <w:szCs w:val="28"/>
        </w:rPr>
        <w:t>見習或</w:t>
      </w:r>
      <w:r w:rsidR="003C6618" w:rsidRPr="00EE0429">
        <w:rPr>
          <w:rFonts w:ascii="標楷體" w:eastAsia="標楷體" w:hAnsi="標楷體" w:hint="eastAsia"/>
          <w:color w:val="000000" w:themeColor="text1"/>
          <w:sz w:val="28"/>
          <w:szCs w:val="28"/>
        </w:rPr>
        <w:t>試用不合格者，終止契約。進用人員適用勞基法，必要時工</w:t>
      </w:r>
      <w:r w:rsidR="003C6618" w:rsidRPr="00EE0429">
        <w:rPr>
          <w:rFonts w:ascii="標楷體" w:eastAsia="標楷體" w:hAnsi="標楷體" w:hint="eastAsia"/>
          <w:sz w:val="28"/>
          <w:szCs w:val="28"/>
        </w:rPr>
        <w:t>作時間採彈性工</w:t>
      </w:r>
      <w:r w:rsidR="003C6618" w:rsidRPr="00EE0429">
        <w:rPr>
          <w:rFonts w:ascii="標楷體" w:eastAsia="標楷體" w:hAnsi="標楷體" w:hint="eastAsia"/>
          <w:color w:val="000000" w:themeColor="text1"/>
          <w:sz w:val="28"/>
          <w:szCs w:val="28"/>
        </w:rPr>
        <w:t>時。</w:t>
      </w:r>
    </w:p>
    <w:p w:rsidR="00B41E3A" w:rsidRPr="00602292" w:rsidRDefault="00B41E3A" w:rsidP="00602292">
      <w:pPr>
        <w:pStyle w:val="a3"/>
        <w:numPr>
          <w:ilvl w:val="0"/>
          <w:numId w:val="5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02292">
        <w:rPr>
          <w:rFonts w:ascii="標楷體" w:eastAsia="標楷體" w:hAnsi="標楷體" w:hint="eastAsia"/>
          <w:sz w:val="28"/>
          <w:szCs w:val="28"/>
        </w:rPr>
        <w:t>甄選職缺</w:t>
      </w:r>
      <w:r w:rsidR="00235985" w:rsidRPr="00602292">
        <w:rPr>
          <w:rFonts w:ascii="標楷體" w:eastAsia="標楷體" w:hAnsi="標楷體" w:hint="eastAsia"/>
          <w:sz w:val="28"/>
          <w:szCs w:val="28"/>
        </w:rPr>
        <w:t>之</w:t>
      </w:r>
      <w:r w:rsidRPr="00602292">
        <w:rPr>
          <w:rFonts w:ascii="標楷體" w:eastAsia="標楷體" w:hAnsi="標楷體" w:hint="eastAsia"/>
          <w:sz w:val="28"/>
          <w:szCs w:val="28"/>
        </w:rPr>
        <w:t>資格條件及工作內容：</w:t>
      </w:r>
    </w:p>
    <w:p w:rsidR="009D40DE" w:rsidRDefault="00602292" w:rsidP="009D40DE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D40DE">
        <w:rPr>
          <w:rFonts w:ascii="標楷體" w:eastAsia="標楷體" w:hAnsi="標楷體" w:hint="eastAsia"/>
          <w:sz w:val="28"/>
          <w:szCs w:val="28"/>
        </w:rPr>
        <w:t>一、</w:t>
      </w:r>
      <w:r w:rsidR="00066492">
        <w:rPr>
          <w:rFonts w:ascii="標楷體" w:eastAsia="標楷體" w:hAnsi="標楷體" w:hint="eastAsia"/>
          <w:sz w:val="28"/>
          <w:szCs w:val="28"/>
        </w:rPr>
        <w:t>甄選職缺</w:t>
      </w:r>
    </w:p>
    <w:p w:rsidR="002A0F68" w:rsidRPr="002A0F68" w:rsidRDefault="004F73F7" w:rsidP="009D40DE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0F68">
        <w:rPr>
          <w:rFonts w:ascii="標楷體" w:eastAsia="標楷體" w:hAnsi="標楷體" w:hint="eastAsia"/>
          <w:sz w:val="28"/>
          <w:szCs w:val="28"/>
        </w:rPr>
        <w:t xml:space="preserve"> (一)高雄市專業文化機構：稽核專員1人。</w:t>
      </w:r>
    </w:p>
    <w:p w:rsidR="00066492" w:rsidRDefault="00066492" w:rsidP="009D40DE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4F73F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A0F68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)高雄市立圖書館：稽核專員1人。</w:t>
      </w:r>
    </w:p>
    <w:p w:rsidR="00602292" w:rsidRPr="009D40DE" w:rsidRDefault="009D40DE" w:rsidP="009D40DE">
      <w:pPr>
        <w:snapToGrid w:val="0"/>
        <w:spacing w:line="440" w:lineRule="exact"/>
        <w:ind w:left="840" w:hangingChars="300" w:hanging="840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51A7">
        <w:rPr>
          <w:rFonts w:ascii="標楷體" w:eastAsia="標楷體" w:hAnsi="標楷體" w:hint="eastAsia"/>
          <w:sz w:val="28"/>
          <w:szCs w:val="28"/>
        </w:rPr>
        <w:t>二</w:t>
      </w:r>
      <w:r w:rsidR="00602292">
        <w:rPr>
          <w:rFonts w:ascii="新細明體" w:eastAsia="新細明體" w:hAnsi="新細明體" w:hint="eastAsia"/>
          <w:sz w:val="28"/>
          <w:szCs w:val="28"/>
        </w:rPr>
        <w:t>、</w:t>
      </w:r>
      <w:r w:rsidR="001C7B8B" w:rsidRPr="001C7B8B">
        <w:rPr>
          <w:rFonts w:ascii="標楷體" w:eastAsia="標楷體" w:hAnsi="標楷體" w:hint="eastAsia"/>
          <w:sz w:val="28"/>
          <w:szCs w:val="28"/>
        </w:rPr>
        <w:t>資格條件</w:t>
      </w:r>
    </w:p>
    <w:p w:rsidR="001C7B8B" w:rsidRDefault="001C7B8B" w:rsidP="001C7B8B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235985">
        <w:rPr>
          <w:rFonts w:ascii="標楷體" w:eastAsia="標楷體" w:hAnsi="標楷體" w:hint="eastAsia"/>
          <w:sz w:val="28"/>
          <w:szCs w:val="28"/>
        </w:rPr>
        <w:t>取得教育部承認之國內外商業學類相關科系(學院)以上學位，具治理、</w:t>
      </w:r>
    </w:p>
    <w:p w:rsidR="001C7B8B" w:rsidRDefault="001C7B8B" w:rsidP="001C7B8B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235985">
        <w:rPr>
          <w:rFonts w:ascii="標楷體" w:eastAsia="標楷體" w:hAnsi="標楷體" w:hint="eastAsia"/>
          <w:sz w:val="28"/>
          <w:szCs w:val="28"/>
        </w:rPr>
        <w:t>內部控制及風險控管之稽核專業知能並熟悉Office操作者，並具備以下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7B8B" w:rsidRDefault="001C7B8B" w:rsidP="001C7B8B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235985">
        <w:rPr>
          <w:rFonts w:ascii="標楷體" w:eastAsia="標楷體" w:hAnsi="標楷體" w:hint="eastAsia"/>
          <w:sz w:val="28"/>
          <w:szCs w:val="28"/>
        </w:rPr>
        <w:t>條件之一：</w:t>
      </w:r>
    </w:p>
    <w:p w:rsidR="001C7B8B" w:rsidRDefault="004F73F7" w:rsidP="004F73F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C7B8B">
        <w:rPr>
          <w:rFonts w:ascii="標楷體" w:eastAsia="標楷體" w:hAnsi="標楷體" w:hint="eastAsia"/>
          <w:sz w:val="28"/>
          <w:szCs w:val="28"/>
        </w:rPr>
        <w:t>(一)</w:t>
      </w:r>
      <w:r w:rsidR="001C7B8B" w:rsidRPr="00757E5D">
        <w:rPr>
          <w:rFonts w:ascii="標楷體" w:eastAsia="標楷體" w:hAnsi="標楷體" w:hint="eastAsia"/>
          <w:sz w:val="28"/>
          <w:szCs w:val="28"/>
        </w:rPr>
        <w:t>擔任公開發行公司、證券或期貨相關機構之稽核人員滿二年以上。</w:t>
      </w:r>
      <w:r w:rsidR="001C7B8B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1C7B8B" w:rsidRPr="00757E5D" w:rsidRDefault="00A34416" w:rsidP="00A344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C7B8B" w:rsidRPr="00757E5D">
        <w:rPr>
          <w:rFonts w:ascii="標楷體" w:eastAsia="標楷體" w:hAnsi="標楷體" w:hint="eastAsia"/>
          <w:sz w:val="28"/>
          <w:szCs w:val="28"/>
        </w:rPr>
        <w:t>(協助辦理首次公開發行股票經驗者尤佳)</w:t>
      </w:r>
    </w:p>
    <w:p w:rsidR="001C7B8B" w:rsidRPr="00235985" w:rsidRDefault="004F73F7" w:rsidP="00A344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C7B8B">
        <w:rPr>
          <w:rFonts w:ascii="標楷體" w:eastAsia="標楷體" w:hAnsi="標楷體" w:hint="eastAsia"/>
          <w:sz w:val="28"/>
          <w:szCs w:val="28"/>
        </w:rPr>
        <w:t>(二)</w:t>
      </w:r>
      <w:r w:rsidR="001C7B8B" w:rsidRPr="00235985">
        <w:rPr>
          <w:rFonts w:ascii="標楷體" w:eastAsia="標楷體" w:hAnsi="標楷體" w:hint="eastAsia"/>
          <w:sz w:val="28"/>
          <w:szCs w:val="28"/>
        </w:rPr>
        <w:t>於</w:t>
      </w:r>
      <w:r w:rsidR="001C7B8B" w:rsidRPr="00235985">
        <w:rPr>
          <w:rFonts w:ascii="標楷體" w:eastAsia="標楷體" w:hAnsi="標楷體"/>
          <w:sz w:val="28"/>
          <w:szCs w:val="28"/>
        </w:rPr>
        <w:t>會計師事務所從事審計工作滿</w:t>
      </w:r>
      <w:r w:rsidR="001C7B8B" w:rsidRPr="00235985">
        <w:rPr>
          <w:rFonts w:ascii="標楷體" w:eastAsia="標楷體" w:hAnsi="標楷體" w:hint="eastAsia"/>
          <w:sz w:val="28"/>
          <w:szCs w:val="28"/>
        </w:rPr>
        <w:t>三</w:t>
      </w:r>
      <w:r w:rsidR="001C7B8B" w:rsidRPr="00235985">
        <w:rPr>
          <w:rFonts w:ascii="標楷體" w:eastAsia="標楷體" w:hAnsi="標楷體"/>
          <w:sz w:val="28"/>
          <w:szCs w:val="28"/>
        </w:rPr>
        <w:t>年以上。</w:t>
      </w:r>
      <w:r w:rsidR="001C7B8B" w:rsidRPr="00235985">
        <w:rPr>
          <w:rFonts w:ascii="標楷體" w:eastAsia="標楷體" w:hAnsi="標楷體" w:hint="eastAsia"/>
          <w:sz w:val="28"/>
          <w:szCs w:val="28"/>
        </w:rPr>
        <w:t>(四大會計師事務所尤佳)</w:t>
      </w:r>
    </w:p>
    <w:p w:rsidR="00A54030" w:rsidRDefault="004F73F7" w:rsidP="00A5403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C7B8B">
        <w:rPr>
          <w:rFonts w:ascii="標楷體" w:eastAsia="標楷體" w:hAnsi="標楷體" w:hint="eastAsia"/>
          <w:sz w:val="28"/>
          <w:szCs w:val="28"/>
        </w:rPr>
        <w:t>(三)</w:t>
      </w:r>
      <w:r w:rsidR="001C7B8B" w:rsidRPr="00235985">
        <w:rPr>
          <w:rFonts w:ascii="標楷體" w:eastAsia="標楷體" w:hAnsi="標楷體"/>
          <w:sz w:val="28"/>
          <w:szCs w:val="28"/>
        </w:rPr>
        <w:t>取得國際內部稽核師協會所核發之國際內部稽核師</w:t>
      </w:r>
      <w:r w:rsidR="001C7B8B" w:rsidRPr="00235985">
        <w:rPr>
          <w:rFonts w:ascii="標楷體" w:eastAsia="標楷體" w:hAnsi="標楷體" w:hint="eastAsia"/>
          <w:sz w:val="28"/>
          <w:szCs w:val="28"/>
        </w:rPr>
        <w:t>或中華民國</w:t>
      </w:r>
      <w:r w:rsidR="001C7B8B" w:rsidRPr="00235985">
        <w:rPr>
          <w:rFonts w:ascii="標楷體" w:eastAsia="標楷體" w:hAnsi="標楷體"/>
          <w:sz w:val="28"/>
          <w:szCs w:val="28"/>
        </w:rPr>
        <w:t>會計師考</w:t>
      </w:r>
      <w:r w:rsidR="00A54030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C7B8B" w:rsidRDefault="00A54030" w:rsidP="00A5403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C7B8B" w:rsidRPr="00235985">
        <w:rPr>
          <w:rFonts w:ascii="標楷體" w:eastAsia="標楷體" w:hAnsi="標楷體"/>
          <w:sz w:val="28"/>
          <w:szCs w:val="28"/>
        </w:rPr>
        <w:t>試及格證書。</w:t>
      </w:r>
    </w:p>
    <w:p w:rsidR="001C7B8B" w:rsidRDefault="001C7B8B" w:rsidP="001C7B8B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51A7">
        <w:rPr>
          <w:rFonts w:ascii="標楷體" w:eastAsia="標楷體" w:hAnsi="標楷體" w:hint="eastAsia"/>
          <w:sz w:val="28"/>
          <w:szCs w:val="28"/>
        </w:rPr>
        <w:t>三</w:t>
      </w:r>
      <w:r w:rsidRPr="001C7B8B">
        <w:rPr>
          <w:rFonts w:ascii="標楷體" w:eastAsia="標楷體" w:hAnsi="標楷體" w:hint="eastAsia"/>
          <w:sz w:val="28"/>
          <w:szCs w:val="28"/>
        </w:rPr>
        <w:t>、工作內容</w:t>
      </w:r>
      <w:r>
        <w:rPr>
          <w:rFonts w:ascii="標楷體" w:eastAsia="標楷體" w:hAnsi="標楷體"/>
          <w:sz w:val="28"/>
          <w:szCs w:val="28"/>
        </w:rPr>
        <w:tab/>
      </w:r>
    </w:p>
    <w:p w:rsidR="001C7B8B" w:rsidRPr="001C7B8B" w:rsidRDefault="001C7B8B" w:rsidP="001C7B8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35985">
        <w:rPr>
          <w:rFonts w:ascii="標楷體" w:eastAsia="標楷體" w:hAnsi="標楷體" w:hint="eastAsia"/>
          <w:sz w:val="28"/>
          <w:szCs w:val="28"/>
        </w:rPr>
        <w:t>辦理內部稽核業務。</w:t>
      </w:r>
    </w:p>
    <w:p w:rsidR="00C8359C" w:rsidRPr="00235985" w:rsidRDefault="00E1034E" w:rsidP="006419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35985">
        <w:rPr>
          <w:rFonts w:ascii="標楷體" w:eastAsia="標楷體" w:hAnsi="標楷體" w:hint="eastAsia"/>
          <w:sz w:val="28"/>
          <w:szCs w:val="28"/>
        </w:rPr>
        <w:t>參</w:t>
      </w:r>
      <w:r w:rsidR="00641908" w:rsidRPr="00235985">
        <w:rPr>
          <w:rFonts w:ascii="標楷體" w:eastAsia="標楷體" w:hAnsi="標楷體" w:hint="eastAsia"/>
          <w:sz w:val="28"/>
          <w:szCs w:val="28"/>
        </w:rPr>
        <w:t>、</w:t>
      </w:r>
      <w:r w:rsidR="00641908" w:rsidRPr="00235985">
        <w:rPr>
          <w:rFonts w:ascii="標楷體" w:eastAsia="標楷體" w:hAnsi="標楷體"/>
          <w:sz w:val="28"/>
          <w:szCs w:val="28"/>
        </w:rPr>
        <w:t>薪資：</w:t>
      </w:r>
      <w:r w:rsidR="00ED2141">
        <w:rPr>
          <w:rFonts w:ascii="標楷體" w:eastAsia="標楷體" w:hAnsi="標楷體" w:hint="eastAsia"/>
          <w:sz w:val="28"/>
          <w:szCs w:val="28"/>
        </w:rPr>
        <w:t>面議</w:t>
      </w:r>
      <w:r w:rsidR="00641908" w:rsidRPr="00235985">
        <w:rPr>
          <w:rFonts w:ascii="標楷體" w:eastAsia="標楷體" w:hAnsi="標楷體"/>
          <w:sz w:val="28"/>
          <w:szCs w:val="28"/>
        </w:rPr>
        <w:t>。</w:t>
      </w:r>
    </w:p>
    <w:p w:rsidR="00641908" w:rsidRDefault="00641908" w:rsidP="006419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35985">
        <w:rPr>
          <w:rFonts w:ascii="標楷體" w:eastAsia="標楷體" w:hAnsi="標楷體" w:hint="eastAsia"/>
          <w:sz w:val="28"/>
          <w:szCs w:val="28"/>
        </w:rPr>
        <w:t>肆</w:t>
      </w:r>
      <w:r w:rsidRPr="00235985">
        <w:rPr>
          <w:rFonts w:ascii="標楷體" w:eastAsia="標楷體" w:hAnsi="標楷體"/>
          <w:sz w:val="28"/>
          <w:szCs w:val="28"/>
        </w:rPr>
        <w:t>、工作地點：</w:t>
      </w:r>
    </w:p>
    <w:p w:rsidR="002A0F68" w:rsidRDefault="002A0F68" w:rsidP="006419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一、</w:t>
      </w:r>
      <w:r w:rsidRPr="00602292">
        <w:rPr>
          <w:rFonts w:ascii="標楷體" w:eastAsia="標楷體" w:hAnsi="標楷體" w:hint="eastAsia"/>
          <w:sz w:val="28"/>
          <w:szCs w:val="28"/>
        </w:rPr>
        <w:t>高雄市專業文化機</w:t>
      </w:r>
      <w:r>
        <w:rPr>
          <w:rFonts w:ascii="標楷體" w:eastAsia="標楷體" w:hAnsi="標楷體" w:hint="eastAsia"/>
          <w:sz w:val="28"/>
          <w:szCs w:val="28"/>
        </w:rPr>
        <w:t>構</w:t>
      </w:r>
      <w:r w:rsidRPr="00A44969">
        <w:rPr>
          <w:rFonts w:ascii="標楷體" w:eastAsia="標楷體" w:hAnsi="標楷體" w:hint="eastAsia"/>
          <w:sz w:val="28"/>
          <w:szCs w:val="28"/>
        </w:rPr>
        <w:t>：</w:t>
      </w:r>
      <w:r w:rsidRPr="007F6364">
        <w:rPr>
          <w:rFonts w:ascii="標楷體" w:eastAsia="標楷體" w:hAnsi="標楷體" w:hint="eastAsia"/>
          <w:sz w:val="28"/>
          <w:szCs w:val="28"/>
        </w:rPr>
        <w:t>高雄市苓雅區五福一路67號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E51A7" w:rsidRDefault="00602292" w:rsidP="006E51A7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0F68">
        <w:rPr>
          <w:rFonts w:ascii="標楷體" w:eastAsia="標楷體" w:hAnsi="標楷體" w:hint="eastAsia"/>
          <w:sz w:val="28"/>
          <w:szCs w:val="28"/>
        </w:rPr>
        <w:t>二</w:t>
      </w:r>
      <w:r w:rsidR="006E51A7">
        <w:rPr>
          <w:rFonts w:ascii="標楷體" w:eastAsia="標楷體" w:hAnsi="標楷體" w:hint="eastAsia"/>
          <w:sz w:val="28"/>
          <w:szCs w:val="28"/>
        </w:rPr>
        <w:t>、高雄市立圖書館：</w:t>
      </w:r>
      <w:r w:rsidR="006E51A7" w:rsidRPr="006E51A7">
        <w:rPr>
          <w:rFonts w:ascii="標楷體" w:eastAsia="標楷體" w:hAnsi="標楷體" w:hint="eastAsia"/>
          <w:sz w:val="28"/>
          <w:szCs w:val="28"/>
        </w:rPr>
        <w:t>高雄市前鎮區新光路61號</w:t>
      </w:r>
      <w:r w:rsidR="00AB5EE3">
        <w:rPr>
          <w:rFonts w:ascii="標楷體" w:eastAsia="標楷體" w:hAnsi="標楷體" w:hint="eastAsia"/>
          <w:sz w:val="28"/>
          <w:szCs w:val="28"/>
        </w:rPr>
        <w:t>。</w:t>
      </w:r>
    </w:p>
    <w:p w:rsidR="00A44969" w:rsidRPr="00A44969" w:rsidRDefault="00A44969" w:rsidP="00A44969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44969">
        <w:rPr>
          <w:rFonts w:ascii="標楷體" w:eastAsia="標楷體" w:hAnsi="標楷體" w:hint="eastAsia"/>
          <w:sz w:val="28"/>
          <w:szCs w:val="28"/>
        </w:rPr>
        <w:t>伍、報名日期及方式：</w:t>
      </w:r>
    </w:p>
    <w:p w:rsidR="00A44969" w:rsidRDefault="00A44969" w:rsidP="00A44969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自106年</w:t>
      </w:r>
      <w:r w:rsidR="00D2227C">
        <w:rPr>
          <w:rFonts w:ascii="標楷體" w:eastAsia="標楷體" w:hAnsi="標楷體" w:hint="eastAsia"/>
          <w:sz w:val="28"/>
          <w:szCs w:val="28"/>
        </w:rPr>
        <w:t>1</w:t>
      </w:r>
      <w:r w:rsidR="00E2605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2605E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日至106年</w:t>
      </w:r>
      <w:r w:rsidR="00D2227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2605E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日止，</w:t>
      </w:r>
      <w:r w:rsidRPr="00A44969">
        <w:rPr>
          <w:rFonts w:ascii="標楷體" w:eastAsia="標楷體" w:hAnsi="標楷體" w:hint="eastAsia"/>
          <w:sz w:val="28"/>
          <w:szCs w:val="28"/>
        </w:rPr>
        <w:t>截止日之郵戳為憑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44969">
        <w:rPr>
          <w:rFonts w:ascii="標楷體" w:eastAsia="標楷體" w:hAnsi="標楷體" w:hint="eastAsia"/>
          <w:sz w:val="28"/>
          <w:szCs w:val="28"/>
        </w:rPr>
        <w:t>逾期恕不受理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934EF" w:rsidRPr="00235985" w:rsidRDefault="00A44969" w:rsidP="00A44969">
      <w:pPr>
        <w:snapToGrid w:val="0"/>
        <w:spacing w:line="440" w:lineRule="exact"/>
        <w:ind w:left="840" w:hangingChars="300" w:hanging="840"/>
        <w:rPr>
          <w:rFonts w:ascii="新細明體" w:eastAsia="標楷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AB5EE3">
        <w:rPr>
          <w:rFonts w:ascii="標楷體" w:eastAsia="標楷體" w:hAnsi="標楷體" w:hint="eastAsia"/>
          <w:sz w:val="28"/>
          <w:szCs w:val="28"/>
        </w:rPr>
        <w:t>符合甄選資格條件者，僅能選擇單一職務報名，並</w:t>
      </w:r>
      <w:r w:rsidR="001934EF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請提供下列資料</w:t>
      </w:r>
      <w:r w:rsidR="001934EF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(</w:t>
      </w:r>
      <w:r w:rsidR="001934EF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第一至四項為必備資料</w:t>
      </w:r>
      <w:r w:rsidR="001934EF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)</w:t>
      </w:r>
    </w:p>
    <w:p w:rsidR="001934EF" w:rsidRPr="00235985" w:rsidRDefault="00063D23" w:rsidP="00063D23">
      <w:pPr>
        <w:widowControl/>
        <w:tabs>
          <w:tab w:val="left" w:pos="360"/>
        </w:tabs>
        <w:spacing w:line="440" w:lineRule="exact"/>
        <w:ind w:leftChars="116" w:left="1118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="001934EF" w:rsidRPr="00235985">
        <w:rPr>
          <w:rFonts w:ascii="標楷體" w:eastAsia="標楷體" w:hAnsi="標楷體" w:cs="新細明體" w:hint="eastAsia"/>
          <w:kern w:val="0"/>
          <w:sz w:val="28"/>
          <w:szCs w:val="28"/>
        </w:rPr>
        <w:t>請填妥報名表。（請逕由高雄市政府文化局網站</w:t>
      </w:r>
      <w:r w:rsidR="001934EF" w:rsidRPr="00235985">
        <w:rPr>
          <w:rFonts w:ascii="標楷體" w:eastAsia="標楷體" w:hAnsi="標楷體" w:cs="新細明體"/>
          <w:kern w:val="0"/>
          <w:sz w:val="28"/>
          <w:szCs w:val="28"/>
        </w:rPr>
        <w:t>http://www.khcc.gov.tw/home01.aspx?ID=1</w:t>
      </w:r>
      <w:r w:rsidR="001934EF" w:rsidRPr="00235985">
        <w:rPr>
          <w:rFonts w:ascii="標楷體" w:eastAsia="標楷體" w:hAnsi="標楷體" w:cs="新細明體" w:hint="eastAsia"/>
          <w:kern w:val="0"/>
          <w:sz w:val="28"/>
          <w:szCs w:val="28"/>
        </w:rPr>
        <w:t>首頁徵才招標下載使用</w:t>
      </w:r>
      <w:r w:rsidR="000342A2" w:rsidRPr="000342A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1569B0">
        <w:rPr>
          <w:rFonts w:ascii="標楷體" w:eastAsia="標楷體" w:hAnsi="標楷體" w:cs="新細明體"/>
          <w:kern w:val="0"/>
          <w:sz w:val="28"/>
          <w:szCs w:val="28"/>
        </w:rPr>
        <w:t>）</w:t>
      </w:r>
      <w:bookmarkStart w:id="0" w:name="_GoBack"/>
      <w:bookmarkEnd w:id="0"/>
    </w:p>
    <w:p w:rsidR="001934EF" w:rsidRPr="00235985" w:rsidRDefault="00063D23" w:rsidP="004B61E7">
      <w:pPr>
        <w:widowControl/>
        <w:tabs>
          <w:tab w:val="left" w:pos="360"/>
        </w:tabs>
        <w:spacing w:line="440" w:lineRule="exact"/>
        <w:ind w:firstLineChars="100" w:firstLine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1934EF" w:rsidRPr="0023598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1934EF" w:rsidRPr="0023598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身分證正、反面影本。 </w:t>
      </w:r>
      <w:r w:rsidR="001934EF" w:rsidRPr="00235985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1934EF" w:rsidRPr="00235985" w:rsidRDefault="00063D23" w:rsidP="004B61E7">
      <w:pPr>
        <w:widowControl/>
        <w:tabs>
          <w:tab w:val="left" w:pos="360"/>
        </w:tabs>
        <w:spacing w:line="440" w:lineRule="exact"/>
        <w:ind w:leftChars="125" w:left="8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(</w:t>
      </w:r>
      <w:r w:rsidR="001934EF" w:rsidRPr="00235985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303381" w:rsidRPr="00235985">
        <w:rPr>
          <w:rFonts w:ascii="標楷體" w:eastAsia="標楷體" w:hAnsi="標楷體" w:cs="新細明體" w:hint="eastAsia"/>
          <w:kern w:val="0"/>
          <w:sz w:val="28"/>
          <w:szCs w:val="28"/>
        </w:rPr>
        <w:t>最高學歷之</w:t>
      </w:r>
      <w:r w:rsidR="001934EF" w:rsidRPr="00235985">
        <w:rPr>
          <w:rFonts w:ascii="標楷體" w:eastAsia="標楷體" w:hAnsi="標楷體" w:cs="新細明體" w:hint="eastAsia"/>
          <w:kern w:val="0"/>
          <w:sz w:val="28"/>
          <w:szCs w:val="28"/>
        </w:rPr>
        <w:t>畢業證書影本。（如為國外學歷者須經駐外單位認證，並附中文譯本）</w:t>
      </w:r>
    </w:p>
    <w:p w:rsidR="00321916" w:rsidRPr="00235985" w:rsidRDefault="00063D23" w:rsidP="00321916">
      <w:pPr>
        <w:widowControl/>
        <w:tabs>
          <w:tab w:val="left" w:pos="360"/>
        </w:tabs>
        <w:spacing w:line="440" w:lineRule="exact"/>
        <w:ind w:leftChars="134" w:left="882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1934EF" w:rsidRPr="00235985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1934EF" w:rsidRPr="00235985">
        <w:rPr>
          <w:rFonts w:ascii="標楷體" w:eastAsia="標楷體" w:hAnsi="標楷體" w:cs="新細明體" w:hint="eastAsia"/>
          <w:kern w:val="0"/>
          <w:sz w:val="28"/>
          <w:szCs w:val="28"/>
        </w:rPr>
        <w:t>相關工作經歷證明。（務請於報名表經歷欄內詳述與本應徵職務資格條件相關之工作經歷）</w:t>
      </w:r>
    </w:p>
    <w:p w:rsidR="00321916" w:rsidRPr="00235985" w:rsidRDefault="00063D23" w:rsidP="00321916">
      <w:pPr>
        <w:widowControl/>
        <w:tabs>
          <w:tab w:val="left" w:pos="360"/>
        </w:tabs>
        <w:spacing w:line="440" w:lineRule="exact"/>
        <w:ind w:leftChars="134" w:left="882" w:hangingChars="200" w:hanging="560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>
        <w:rPr>
          <w:rFonts w:ascii="新細明體" w:eastAsia="標楷體" w:hAnsi="新細明體" w:cs="新細明體" w:hint="eastAsia"/>
          <w:kern w:val="0"/>
          <w:sz w:val="28"/>
          <w:szCs w:val="28"/>
        </w:rPr>
        <w:t>(</w:t>
      </w:r>
      <w:r w:rsidR="004B61E7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五</w:t>
      </w:r>
      <w:r>
        <w:rPr>
          <w:rFonts w:ascii="新細明體" w:eastAsia="標楷體" w:hAnsi="新細明體" w:cs="新細明體" w:hint="eastAsia"/>
          <w:kern w:val="0"/>
          <w:sz w:val="28"/>
          <w:szCs w:val="28"/>
        </w:rPr>
        <w:t>)</w:t>
      </w:r>
      <w:r w:rsidR="004B61E7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學術研究或專業能力證明文件（係指作品集、學術、研究性相關之能力證明文件。例如：專案規劃、研究報告、工具書及其他學術、研究性之相關資料）。</w:t>
      </w:r>
    </w:p>
    <w:p w:rsidR="001934EF" w:rsidRPr="00235985" w:rsidRDefault="00063D23" w:rsidP="00321916">
      <w:pPr>
        <w:widowControl/>
        <w:tabs>
          <w:tab w:val="left" w:pos="360"/>
        </w:tabs>
        <w:spacing w:line="440" w:lineRule="exact"/>
        <w:ind w:leftChars="134" w:left="882" w:hangingChars="200" w:hanging="560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>
        <w:rPr>
          <w:rFonts w:ascii="新細明體" w:eastAsia="標楷體" w:hAnsi="新細明體" w:cs="新細明體" w:hint="eastAsia"/>
          <w:kern w:val="0"/>
          <w:sz w:val="28"/>
          <w:szCs w:val="28"/>
        </w:rPr>
        <w:t>(</w:t>
      </w:r>
      <w:r w:rsidR="001934EF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六</w:t>
      </w:r>
      <w:r>
        <w:rPr>
          <w:rFonts w:ascii="新細明體" w:eastAsia="標楷體" w:hAnsi="新細明體" w:cs="新細明體" w:hint="eastAsia"/>
          <w:kern w:val="0"/>
          <w:sz w:val="28"/>
          <w:szCs w:val="28"/>
        </w:rPr>
        <w:t>)</w:t>
      </w:r>
      <w:r w:rsidR="001934EF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外語能力證明。（例如：全民英檢、多益測驗、日語檢定…等證明書）</w:t>
      </w:r>
    </w:p>
    <w:p w:rsidR="001934EF" w:rsidRPr="00235985" w:rsidRDefault="00E1034E" w:rsidP="001934EF">
      <w:pPr>
        <w:widowControl/>
        <w:tabs>
          <w:tab w:val="left" w:pos="360"/>
        </w:tabs>
        <w:spacing w:line="440" w:lineRule="exact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陸</w:t>
      </w:r>
      <w:r w:rsidR="001934EF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、其他</w:t>
      </w:r>
    </w:p>
    <w:p w:rsidR="001934EF" w:rsidRPr="00235985" w:rsidRDefault="001934EF" w:rsidP="00E1034E">
      <w:pPr>
        <w:widowControl/>
        <w:tabs>
          <w:tab w:val="left" w:pos="360"/>
        </w:tabs>
        <w:spacing w:line="440" w:lineRule="exact"/>
        <w:ind w:leftChars="100" w:left="800" w:hangingChars="200" w:hanging="560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一、</w:t>
      </w:r>
      <w:r w:rsidR="00AB5EE3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上開資料文件，請依序裝訂整齊</w:t>
      </w:r>
      <w:r w:rsidR="00AB5EE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B5EE3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以掛號郵寄至</w:t>
      </w:r>
      <w:r w:rsidR="00AB5EE3">
        <w:rPr>
          <w:rFonts w:ascii="新細明體" w:eastAsia="標楷體" w:hAnsi="新細明體" w:cs="新細明體" w:hint="eastAsia"/>
          <w:kern w:val="0"/>
          <w:sz w:val="28"/>
          <w:szCs w:val="28"/>
        </w:rPr>
        <w:t>各應徵機關人事單位</w:t>
      </w:r>
      <w:r w:rsidR="00AB5EE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54030">
        <w:rPr>
          <w:rFonts w:ascii="標楷體" w:eastAsia="標楷體" w:hAnsi="標楷體" w:cs="新細明體" w:hint="eastAsia"/>
          <w:kern w:val="0"/>
          <w:sz w:val="28"/>
          <w:szCs w:val="28"/>
        </w:rPr>
        <w:t>應徵｢高雄市專業文化機構｣者請寄至「</w:t>
      </w:r>
      <w:r w:rsidR="00A54030" w:rsidRPr="007F6364">
        <w:rPr>
          <w:rFonts w:ascii="標楷體" w:eastAsia="標楷體" w:hAnsi="標楷體" w:hint="eastAsia"/>
          <w:sz w:val="28"/>
          <w:szCs w:val="28"/>
        </w:rPr>
        <w:t>高雄市苓雅區五福一路67號</w:t>
      </w:r>
      <w:r w:rsidR="00A54030">
        <w:rPr>
          <w:rFonts w:ascii="標楷體" w:eastAsia="標楷體" w:hAnsi="標楷體" w:hint="eastAsia"/>
          <w:sz w:val="28"/>
          <w:szCs w:val="28"/>
        </w:rPr>
        <w:t>」；</w:t>
      </w:r>
      <w:r w:rsidR="00AB5EE3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="00DF1A8B">
        <w:rPr>
          <w:rFonts w:ascii="標楷體" w:eastAsia="標楷體" w:hAnsi="標楷體" w:cs="新細明體" w:hint="eastAsia"/>
          <w:kern w:val="0"/>
          <w:sz w:val="28"/>
          <w:szCs w:val="28"/>
        </w:rPr>
        <w:t>徵</w:t>
      </w:r>
      <w:r w:rsidR="00AB5EE3">
        <w:rPr>
          <w:rFonts w:ascii="標楷體" w:eastAsia="標楷體" w:hAnsi="標楷體" w:cs="新細明體" w:hint="eastAsia"/>
          <w:kern w:val="0"/>
          <w:sz w:val="28"/>
          <w:szCs w:val="28"/>
        </w:rPr>
        <w:t>｢高雄市立圖書館｣者請寄至「</w:t>
      </w:r>
      <w:r w:rsidR="00AB5EE3" w:rsidRPr="006E51A7">
        <w:rPr>
          <w:rFonts w:ascii="標楷體" w:eastAsia="標楷體" w:hAnsi="標楷體" w:hint="eastAsia"/>
          <w:sz w:val="28"/>
          <w:szCs w:val="28"/>
        </w:rPr>
        <w:t>高雄市前鎮區新光路61號</w:t>
      </w:r>
      <w:r w:rsidR="00AB5EE3">
        <w:rPr>
          <w:rFonts w:ascii="標楷體" w:eastAsia="標楷體" w:hAnsi="標楷體" w:hint="eastAsia"/>
          <w:sz w:val="28"/>
          <w:szCs w:val="28"/>
        </w:rPr>
        <w:t>」</w:t>
      </w:r>
      <w:r w:rsidR="00AB5EE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B5EE3">
        <w:rPr>
          <w:rFonts w:ascii="新細明體" w:eastAsia="標楷體" w:hAnsi="新細明體" w:cs="新細明體" w:hint="eastAsia"/>
          <w:kern w:val="0"/>
          <w:sz w:val="28"/>
          <w:szCs w:val="28"/>
        </w:rPr>
        <w:t>並於</w:t>
      </w:r>
      <w:r w:rsidR="00AB5EE3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封套外註明「</w:t>
      </w:r>
      <w:r w:rsidR="00DF1A8B">
        <w:rPr>
          <w:rFonts w:ascii="新細明體" w:eastAsia="標楷體" w:hAnsi="新細明體" w:cs="新細明體" w:hint="eastAsia"/>
          <w:kern w:val="0"/>
          <w:sz w:val="28"/>
          <w:szCs w:val="28"/>
        </w:rPr>
        <w:t>應徵</w:t>
      </w:r>
      <w:r w:rsidR="00A54030">
        <w:rPr>
          <w:rFonts w:ascii="新細明體" w:eastAsia="標楷體" w:hAnsi="新細明體" w:cs="新細明體" w:hint="eastAsia"/>
          <w:kern w:val="0"/>
          <w:sz w:val="28"/>
          <w:szCs w:val="28"/>
        </w:rPr>
        <w:t>高雄市專業文化機構</w:t>
      </w:r>
      <w:r w:rsidR="00A54030">
        <w:rPr>
          <w:rFonts w:ascii="新細明體" w:eastAsia="標楷體" w:hAnsi="新細明體" w:cs="新細明體" w:hint="eastAsia"/>
          <w:kern w:val="0"/>
          <w:sz w:val="28"/>
          <w:szCs w:val="28"/>
        </w:rPr>
        <w:t>(</w:t>
      </w:r>
      <w:r w:rsidR="00DF1A8B">
        <w:rPr>
          <w:rFonts w:ascii="新細明體" w:eastAsia="標楷體" w:hAnsi="新細明體" w:cs="新細明體" w:hint="eastAsia"/>
          <w:kern w:val="0"/>
          <w:sz w:val="28"/>
          <w:szCs w:val="28"/>
        </w:rPr>
        <w:t>高雄市立圖書館</w:t>
      </w:r>
      <w:r w:rsidR="00A54030">
        <w:rPr>
          <w:rFonts w:ascii="新細明體" w:eastAsia="標楷體" w:hAnsi="新細明體" w:cs="新細明體" w:hint="eastAsia"/>
          <w:kern w:val="0"/>
          <w:sz w:val="28"/>
          <w:szCs w:val="28"/>
        </w:rPr>
        <w:t>)</w:t>
      </w:r>
      <w:r w:rsidR="00DF1A8B">
        <w:rPr>
          <w:rFonts w:ascii="新細明體" w:eastAsia="標楷體" w:hAnsi="新細明體" w:cs="新細明體" w:hint="eastAsia"/>
          <w:kern w:val="0"/>
          <w:sz w:val="28"/>
          <w:szCs w:val="28"/>
        </w:rPr>
        <w:t>稽核專員</w:t>
      </w:r>
      <w:r w:rsidR="00AB5EE3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」。</w:t>
      </w:r>
    </w:p>
    <w:p w:rsidR="001934EF" w:rsidRPr="00235985" w:rsidRDefault="001934EF" w:rsidP="00E1034E">
      <w:pPr>
        <w:widowControl/>
        <w:tabs>
          <w:tab w:val="left" w:pos="360"/>
        </w:tabs>
        <w:spacing w:line="440" w:lineRule="exact"/>
        <w:ind w:leftChars="100" w:left="800" w:hangingChars="200" w:hanging="560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二、應徵者經初審小組審查通過合格人員，通知參加甄試</w:t>
      </w: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(</w:t>
      </w: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甄試成績均未達</w:t>
      </w: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80</w:t>
      </w: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分者則職務從缺</w:t>
      </w: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)</w:t>
      </w: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。</w:t>
      </w:r>
    </w:p>
    <w:p w:rsidR="00921752" w:rsidRPr="00235985" w:rsidRDefault="001934EF" w:rsidP="00E1034E">
      <w:pPr>
        <w:widowControl/>
        <w:tabs>
          <w:tab w:val="left" w:pos="360"/>
        </w:tabs>
        <w:spacing w:line="440" w:lineRule="exact"/>
        <w:ind w:firstLineChars="100" w:firstLine="280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三、報名經審查資格不符者，恕不退件，亦不另行通知。</w:t>
      </w:r>
    </w:p>
    <w:p w:rsidR="001934EF" w:rsidRPr="00235985" w:rsidRDefault="001934EF" w:rsidP="00E1034E">
      <w:pPr>
        <w:widowControl/>
        <w:tabs>
          <w:tab w:val="left" w:pos="360"/>
        </w:tabs>
        <w:spacing w:line="440" w:lineRule="exact"/>
        <w:ind w:leftChars="108" w:left="819" w:hangingChars="200" w:hanging="560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四、錄取名單公布於</w:t>
      </w:r>
      <w:r w:rsidR="00DF1A8B">
        <w:rPr>
          <w:rFonts w:ascii="新細明體" w:eastAsia="標楷體" w:hAnsi="新細明體" w:cs="新細明體" w:hint="eastAsia"/>
          <w:kern w:val="0"/>
          <w:sz w:val="28"/>
          <w:szCs w:val="28"/>
        </w:rPr>
        <w:t>高雄市立圖書館、高雄市專業文化機構及高雄市政府</w:t>
      </w: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文化局網站，備取人員候用期間為六個月，自甄選結果確定之翌日起算。</w:t>
      </w:r>
    </w:p>
    <w:p w:rsidR="007F6364" w:rsidRDefault="00E1034E" w:rsidP="00321916">
      <w:pPr>
        <w:spacing w:line="440" w:lineRule="exact"/>
        <w:ind w:left="560" w:hangingChars="200" w:hanging="560"/>
        <w:rPr>
          <w:rFonts w:ascii="新細明體" w:eastAsia="標楷體" w:hAnsi="新細明體" w:cs="新細明體"/>
          <w:kern w:val="0"/>
          <w:sz w:val="28"/>
          <w:szCs w:val="28"/>
        </w:rPr>
      </w:pPr>
      <w:r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柒</w:t>
      </w:r>
      <w:r w:rsidR="001934EF" w:rsidRPr="00235985">
        <w:rPr>
          <w:rFonts w:ascii="新細明體" w:eastAsia="標楷體" w:hAnsi="新細明體" w:cs="新細明體" w:hint="eastAsia"/>
          <w:kern w:val="0"/>
          <w:sz w:val="28"/>
          <w:szCs w:val="28"/>
        </w:rPr>
        <w:t>、聯絡人：</w:t>
      </w:r>
    </w:p>
    <w:p w:rsidR="00173F73" w:rsidRPr="0041644E" w:rsidRDefault="00173F73" w:rsidP="00173F73">
      <w:pPr>
        <w:widowControl/>
        <w:tabs>
          <w:tab w:val="left" w:pos="360"/>
        </w:tabs>
        <w:spacing w:line="440" w:lineRule="exact"/>
        <w:ind w:left="3360" w:hangingChars="1200" w:hanging="3360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>
        <w:rPr>
          <w:rFonts w:ascii="新細明體" w:eastAsia="標楷體" w:hAnsi="新細明體" w:cs="新細明體" w:hint="eastAsia"/>
          <w:kern w:val="0"/>
          <w:sz w:val="28"/>
          <w:szCs w:val="28"/>
        </w:rPr>
        <w:t xml:space="preserve">　一、</w:t>
      </w:r>
      <w:r w:rsidRPr="00FE5A9D">
        <w:rPr>
          <w:rFonts w:ascii="標楷體" w:eastAsia="標楷體" w:hAnsi="標楷體" w:hint="eastAsia"/>
          <w:sz w:val="28"/>
          <w:szCs w:val="28"/>
        </w:rPr>
        <w:t>高雄市政府文化局：</w:t>
      </w:r>
      <w:r w:rsidRPr="00FE5A9D">
        <w:rPr>
          <w:rFonts w:ascii="新細明體" w:eastAsia="標楷體" w:hAnsi="新細明體" w:cs="新細明體" w:hint="eastAsia"/>
          <w:kern w:val="0"/>
          <w:sz w:val="28"/>
          <w:szCs w:val="28"/>
        </w:rPr>
        <w:t>人事室周</w:t>
      </w:r>
      <w:r>
        <w:rPr>
          <w:rFonts w:ascii="新細明體" w:eastAsia="標楷體" w:hAnsi="新細明體" w:cs="新細明體" w:hint="eastAsia"/>
          <w:kern w:val="0"/>
          <w:sz w:val="28"/>
          <w:szCs w:val="28"/>
        </w:rPr>
        <w:t>小姐，</w:t>
      </w:r>
      <w:r w:rsidRPr="00FE5A9D">
        <w:rPr>
          <w:rFonts w:ascii="新細明體" w:eastAsia="標楷體" w:hAnsi="新細明體" w:cs="新細明體" w:hint="eastAsia"/>
          <w:kern w:val="0"/>
          <w:sz w:val="28"/>
          <w:szCs w:val="28"/>
        </w:rPr>
        <w:t>聯絡電話：</w:t>
      </w:r>
      <w:r w:rsidRPr="00FE5A9D">
        <w:rPr>
          <w:rFonts w:ascii="新細明體" w:eastAsia="標楷體" w:hAnsi="新細明體" w:cs="新細明體" w:hint="eastAsia"/>
          <w:kern w:val="0"/>
          <w:sz w:val="28"/>
          <w:szCs w:val="28"/>
        </w:rPr>
        <w:t>07-2288863</w:t>
      </w:r>
      <w:r>
        <w:rPr>
          <w:rFonts w:ascii="新細明體" w:eastAsia="標楷體" w:hAnsi="新細明體" w:cs="新細明體" w:hint="eastAsia"/>
          <w:kern w:val="0"/>
          <w:sz w:val="28"/>
          <w:szCs w:val="28"/>
        </w:rPr>
        <w:t>，</w:t>
      </w:r>
      <w:r w:rsidRPr="00FE5A9D">
        <w:rPr>
          <w:rFonts w:ascii="新細明體" w:eastAsia="標楷體" w:hAnsi="新細明體" w:cs="新細明體" w:hint="eastAsia"/>
          <w:kern w:val="0"/>
          <w:sz w:val="28"/>
          <w:szCs w:val="28"/>
        </w:rPr>
        <w:t>電子郵件：</w:t>
      </w:r>
      <w:r w:rsidRPr="00FE5A9D">
        <w:rPr>
          <w:rFonts w:ascii="新細明體" w:eastAsia="標楷體" w:hAnsi="新細明體" w:cs="新細明體"/>
          <w:kern w:val="0"/>
          <w:sz w:val="28"/>
          <w:szCs w:val="28"/>
        </w:rPr>
        <w:t>yulinchk@kcg.gov.tw</w:t>
      </w:r>
    </w:p>
    <w:p w:rsidR="00DF1A8B" w:rsidRDefault="007F6364" w:rsidP="00B508EE">
      <w:pPr>
        <w:widowControl/>
        <w:tabs>
          <w:tab w:val="left" w:pos="360"/>
        </w:tabs>
        <w:spacing w:line="440" w:lineRule="exact"/>
        <w:ind w:left="3360" w:hangingChars="1200" w:hanging="3360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>
        <w:rPr>
          <w:rFonts w:ascii="新細明體" w:eastAsia="標楷體" w:hAnsi="新細明體" w:cs="新細明體" w:hint="eastAsia"/>
          <w:kern w:val="0"/>
          <w:sz w:val="28"/>
          <w:szCs w:val="28"/>
        </w:rPr>
        <w:t xml:space="preserve">  </w:t>
      </w:r>
      <w:r w:rsidR="00173F73">
        <w:rPr>
          <w:rFonts w:ascii="新細明體" w:eastAsia="標楷體" w:hAnsi="新細明體" w:cs="新細明體" w:hint="eastAsia"/>
          <w:kern w:val="0"/>
          <w:sz w:val="28"/>
          <w:szCs w:val="28"/>
        </w:rPr>
        <w:t>二</w:t>
      </w:r>
      <w:r w:rsidR="00DF1A8B">
        <w:rPr>
          <w:rFonts w:ascii="新細明體" w:eastAsia="標楷體" w:hAnsi="新細明體" w:cs="新細明體" w:hint="eastAsia"/>
          <w:kern w:val="0"/>
          <w:sz w:val="28"/>
          <w:szCs w:val="28"/>
        </w:rPr>
        <w:t>、高雄市立圖書館：</w:t>
      </w:r>
      <w:r w:rsidR="00DF1A8B" w:rsidRPr="00FE5A9D">
        <w:rPr>
          <w:rFonts w:ascii="新細明體" w:eastAsia="標楷體" w:hAnsi="新細明體" w:cs="新細明體" w:hint="eastAsia"/>
          <w:kern w:val="0"/>
          <w:sz w:val="28"/>
          <w:szCs w:val="28"/>
        </w:rPr>
        <w:t>人事室張先生，聯絡電話</w:t>
      </w:r>
      <w:r w:rsidR="00DF1A8B" w:rsidRPr="00FE5A9D">
        <w:rPr>
          <w:rFonts w:ascii="新細明體" w:eastAsia="標楷體" w:hAnsi="新細明體" w:cs="新細明體" w:hint="eastAsia"/>
          <w:kern w:val="0"/>
          <w:sz w:val="28"/>
          <w:szCs w:val="28"/>
        </w:rPr>
        <w:t xml:space="preserve">:07- </w:t>
      </w:r>
      <w:r w:rsidR="00DF1A8B" w:rsidRPr="00FE5A9D">
        <w:rPr>
          <w:rFonts w:ascii="新細明體" w:eastAsia="標楷體" w:hAnsi="新細明體" w:cs="新細明體"/>
          <w:kern w:val="0"/>
          <w:sz w:val="28"/>
          <w:szCs w:val="28"/>
        </w:rPr>
        <w:t>5360238#8003</w:t>
      </w:r>
      <w:r w:rsidR="00DF1A8B" w:rsidRPr="00FE5A9D">
        <w:rPr>
          <w:rFonts w:ascii="新細明體" w:eastAsia="標楷體" w:hAnsi="新細明體" w:cs="新細明體" w:hint="eastAsia"/>
          <w:kern w:val="0"/>
          <w:sz w:val="28"/>
          <w:szCs w:val="28"/>
        </w:rPr>
        <w:t>，電子郵件：</w:t>
      </w:r>
      <w:r w:rsidR="00DF1A8B" w:rsidRPr="00FE5A9D">
        <w:rPr>
          <w:rFonts w:ascii="新細明體" w:eastAsia="標楷體" w:hAnsi="新細明體" w:cs="新細明體"/>
          <w:kern w:val="0"/>
          <w:sz w:val="28"/>
          <w:szCs w:val="28"/>
        </w:rPr>
        <w:t>ashin@kcg.gov.tw</w:t>
      </w:r>
      <w:r w:rsidR="00DF1A8B" w:rsidRPr="00FE5A9D">
        <w:rPr>
          <w:rFonts w:ascii="新細明體" w:eastAsia="標楷體" w:hAnsi="新細明體" w:cs="新細明體" w:hint="eastAsia"/>
          <w:kern w:val="0"/>
          <w:sz w:val="28"/>
          <w:szCs w:val="28"/>
        </w:rPr>
        <w:t>。</w:t>
      </w:r>
    </w:p>
    <w:p w:rsidR="00FE5A9D" w:rsidRDefault="00FE5A9D" w:rsidP="004116F7">
      <w:pPr>
        <w:jc w:val="center"/>
        <w:rPr>
          <w:rFonts w:ascii="新細明體" w:eastAsia="標楷體" w:hAnsi="新細明體" w:cs="新細明體"/>
          <w:kern w:val="0"/>
          <w:sz w:val="28"/>
          <w:szCs w:val="28"/>
        </w:rPr>
      </w:pPr>
    </w:p>
    <w:sectPr w:rsidR="00FE5A9D" w:rsidSect="0007539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7E" w:rsidRDefault="00045D7E" w:rsidP="00553816">
      <w:r>
        <w:separator/>
      </w:r>
    </w:p>
  </w:endnote>
  <w:endnote w:type="continuationSeparator" w:id="0">
    <w:p w:rsidR="00045D7E" w:rsidRDefault="00045D7E" w:rsidP="0055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7E" w:rsidRDefault="00045D7E" w:rsidP="00553816">
      <w:r>
        <w:separator/>
      </w:r>
    </w:p>
  </w:footnote>
  <w:footnote w:type="continuationSeparator" w:id="0">
    <w:p w:rsidR="00045D7E" w:rsidRDefault="00045D7E" w:rsidP="0055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F4"/>
    <w:multiLevelType w:val="hybridMultilevel"/>
    <w:tmpl w:val="FED86524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A6EA8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D42C2"/>
    <w:multiLevelType w:val="hybridMultilevel"/>
    <w:tmpl w:val="838C3BBA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636AB"/>
    <w:multiLevelType w:val="hybridMultilevel"/>
    <w:tmpl w:val="705E435C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B66E4"/>
    <w:multiLevelType w:val="hybridMultilevel"/>
    <w:tmpl w:val="E228C0A6"/>
    <w:lvl w:ilvl="0" w:tplc="FC0AB8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74BE6"/>
    <w:multiLevelType w:val="hybridMultilevel"/>
    <w:tmpl w:val="B980E520"/>
    <w:lvl w:ilvl="0" w:tplc="7DA6EA8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73EF0"/>
    <w:multiLevelType w:val="hybridMultilevel"/>
    <w:tmpl w:val="0334325A"/>
    <w:lvl w:ilvl="0" w:tplc="8C7AB1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0E7355"/>
    <w:multiLevelType w:val="hybridMultilevel"/>
    <w:tmpl w:val="347AA6C8"/>
    <w:lvl w:ilvl="0" w:tplc="BC34AB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0F2017"/>
    <w:multiLevelType w:val="hybridMultilevel"/>
    <w:tmpl w:val="DFF8BCB8"/>
    <w:lvl w:ilvl="0" w:tplc="939065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958AC2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4C0CDF"/>
    <w:multiLevelType w:val="hybridMultilevel"/>
    <w:tmpl w:val="4C2CC9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944540"/>
    <w:multiLevelType w:val="hybridMultilevel"/>
    <w:tmpl w:val="B052F118"/>
    <w:lvl w:ilvl="0" w:tplc="80EA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567089"/>
    <w:multiLevelType w:val="hybridMultilevel"/>
    <w:tmpl w:val="9FBEA546"/>
    <w:lvl w:ilvl="0" w:tplc="4FB2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81609B"/>
    <w:multiLevelType w:val="hybridMultilevel"/>
    <w:tmpl w:val="F7AAF0D6"/>
    <w:lvl w:ilvl="0" w:tplc="80EA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207A60"/>
    <w:multiLevelType w:val="hybridMultilevel"/>
    <w:tmpl w:val="74A69D3E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2E3D6C"/>
    <w:multiLevelType w:val="hybridMultilevel"/>
    <w:tmpl w:val="4934A9D6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A45847"/>
    <w:multiLevelType w:val="hybridMultilevel"/>
    <w:tmpl w:val="51CEB376"/>
    <w:lvl w:ilvl="0" w:tplc="A92C71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551E99"/>
    <w:multiLevelType w:val="hybridMultilevel"/>
    <w:tmpl w:val="6DDAA2D0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9A11F8"/>
    <w:multiLevelType w:val="hybridMultilevel"/>
    <w:tmpl w:val="FED86524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A6EA8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7C5C60"/>
    <w:multiLevelType w:val="hybridMultilevel"/>
    <w:tmpl w:val="54640292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6C0028"/>
    <w:multiLevelType w:val="hybridMultilevel"/>
    <w:tmpl w:val="4E2446A4"/>
    <w:lvl w:ilvl="0" w:tplc="4D2847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EC0664"/>
    <w:multiLevelType w:val="hybridMultilevel"/>
    <w:tmpl w:val="6DDAA2D0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224E4E"/>
    <w:multiLevelType w:val="hybridMultilevel"/>
    <w:tmpl w:val="0F5A5E32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607ED6"/>
    <w:multiLevelType w:val="hybridMultilevel"/>
    <w:tmpl w:val="CE786AE6"/>
    <w:lvl w:ilvl="0" w:tplc="2B2CABF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2" w15:restartNumberingAfterBreak="0">
    <w:nsid w:val="412B596D"/>
    <w:multiLevelType w:val="hybridMultilevel"/>
    <w:tmpl w:val="AB069FCE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58AC2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095899"/>
    <w:multiLevelType w:val="hybridMultilevel"/>
    <w:tmpl w:val="7F96409C"/>
    <w:lvl w:ilvl="0" w:tplc="80EA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D8307B"/>
    <w:multiLevelType w:val="hybridMultilevel"/>
    <w:tmpl w:val="C70E1DC6"/>
    <w:lvl w:ilvl="0" w:tplc="98B625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62F36F9"/>
    <w:multiLevelType w:val="hybridMultilevel"/>
    <w:tmpl w:val="705E435C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AB4D00"/>
    <w:multiLevelType w:val="hybridMultilevel"/>
    <w:tmpl w:val="F7AAF0D6"/>
    <w:lvl w:ilvl="0" w:tplc="80EA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4012C7"/>
    <w:multiLevelType w:val="hybridMultilevel"/>
    <w:tmpl w:val="705E435C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FB2A55"/>
    <w:multiLevelType w:val="hybridMultilevel"/>
    <w:tmpl w:val="129AE1A0"/>
    <w:lvl w:ilvl="0" w:tplc="8DD6B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B285F9F"/>
    <w:multiLevelType w:val="hybridMultilevel"/>
    <w:tmpl w:val="5F0A63E4"/>
    <w:lvl w:ilvl="0" w:tplc="80EA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D085B"/>
    <w:multiLevelType w:val="hybridMultilevel"/>
    <w:tmpl w:val="FED86524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A6EA8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BC07C6"/>
    <w:multiLevelType w:val="hybridMultilevel"/>
    <w:tmpl w:val="B980E520"/>
    <w:lvl w:ilvl="0" w:tplc="7DA6EA8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C17791"/>
    <w:multiLevelType w:val="hybridMultilevel"/>
    <w:tmpl w:val="64A6BEB8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58AC2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F412F2"/>
    <w:multiLevelType w:val="hybridMultilevel"/>
    <w:tmpl w:val="705E435C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DB3BE9"/>
    <w:multiLevelType w:val="hybridMultilevel"/>
    <w:tmpl w:val="32CC2EB2"/>
    <w:lvl w:ilvl="0" w:tplc="80EA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F212CE"/>
    <w:multiLevelType w:val="hybridMultilevel"/>
    <w:tmpl w:val="26C6F046"/>
    <w:lvl w:ilvl="0" w:tplc="13D077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800997"/>
    <w:multiLevelType w:val="hybridMultilevel"/>
    <w:tmpl w:val="B980E520"/>
    <w:lvl w:ilvl="0" w:tplc="7DA6EA8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D93222"/>
    <w:multiLevelType w:val="hybridMultilevel"/>
    <w:tmpl w:val="6F462C76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7F317A"/>
    <w:multiLevelType w:val="hybridMultilevel"/>
    <w:tmpl w:val="705E435C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E9578C"/>
    <w:multiLevelType w:val="hybridMultilevel"/>
    <w:tmpl w:val="C12C660A"/>
    <w:lvl w:ilvl="0" w:tplc="E03022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D95D26"/>
    <w:multiLevelType w:val="hybridMultilevel"/>
    <w:tmpl w:val="B052F118"/>
    <w:lvl w:ilvl="0" w:tplc="80EA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15572F"/>
    <w:multiLevelType w:val="hybridMultilevel"/>
    <w:tmpl w:val="838C3BBA"/>
    <w:lvl w:ilvl="0" w:tplc="268A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5"/>
  </w:num>
  <w:num w:numId="3">
    <w:abstractNumId w:val="35"/>
  </w:num>
  <w:num w:numId="4">
    <w:abstractNumId w:val="24"/>
  </w:num>
  <w:num w:numId="5">
    <w:abstractNumId w:val="14"/>
  </w:num>
  <w:num w:numId="6">
    <w:abstractNumId w:val="22"/>
  </w:num>
  <w:num w:numId="7">
    <w:abstractNumId w:val="12"/>
  </w:num>
  <w:num w:numId="8">
    <w:abstractNumId w:val="37"/>
  </w:num>
  <w:num w:numId="9">
    <w:abstractNumId w:val="7"/>
  </w:num>
  <w:num w:numId="10">
    <w:abstractNumId w:val="18"/>
  </w:num>
  <w:num w:numId="11">
    <w:abstractNumId w:val="6"/>
  </w:num>
  <w:num w:numId="12">
    <w:abstractNumId w:val="1"/>
  </w:num>
  <w:num w:numId="13">
    <w:abstractNumId w:val="8"/>
  </w:num>
  <w:num w:numId="14">
    <w:abstractNumId w:val="17"/>
  </w:num>
  <w:num w:numId="15">
    <w:abstractNumId w:val="39"/>
  </w:num>
  <w:num w:numId="16">
    <w:abstractNumId w:val="10"/>
  </w:num>
  <w:num w:numId="17">
    <w:abstractNumId w:val="20"/>
  </w:num>
  <w:num w:numId="18">
    <w:abstractNumId w:val="41"/>
  </w:num>
  <w:num w:numId="19">
    <w:abstractNumId w:val="32"/>
  </w:num>
  <w:num w:numId="20">
    <w:abstractNumId w:val="13"/>
  </w:num>
  <w:num w:numId="21">
    <w:abstractNumId w:val="23"/>
  </w:num>
  <w:num w:numId="22">
    <w:abstractNumId w:val="34"/>
  </w:num>
  <w:num w:numId="23">
    <w:abstractNumId w:val="9"/>
  </w:num>
  <w:num w:numId="24">
    <w:abstractNumId w:val="40"/>
  </w:num>
  <w:num w:numId="25">
    <w:abstractNumId w:val="29"/>
  </w:num>
  <w:num w:numId="26">
    <w:abstractNumId w:val="26"/>
  </w:num>
  <w:num w:numId="27">
    <w:abstractNumId w:val="11"/>
  </w:num>
  <w:num w:numId="28">
    <w:abstractNumId w:val="33"/>
  </w:num>
  <w:num w:numId="29">
    <w:abstractNumId w:val="21"/>
  </w:num>
  <w:num w:numId="30">
    <w:abstractNumId w:val="25"/>
  </w:num>
  <w:num w:numId="31">
    <w:abstractNumId w:val="31"/>
  </w:num>
  <w:num w:numId="32">
    <w:abstractNumId w:val="0"/>
  </w:num>
  <w:num w:numId="33">
    <w:abstractNumId w:val="30"/>
  </w:num>
  <w:num w:numId="34">
    <w:abstractNumId w:val="2"/>
  </w:num>
  <w:num w:numId="35">
    <w:abstractNumId w:val="38"/>
  </w:num>
  <w:num w:numId="36">
    <w:abstractNumId w:val="4"/>
  </w:num>
  <w:num w:numId="37">
    <w:abstractNumId w:val="19"/>
  </w:num>
  <w:num w:numId="38">
    <w:abstractNumId w:val="15"/>
  </w:num>
  <w:num w:numId="39">
    <w:abstractNumId w:val="16"/>
  </w:num>
  <w:num w:numId="40">
    <w:abstractNumId w:val="27"/>
  </w:num>
  <w:num w:numId="41">
    <w:abstractNumId w:val="3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0A"/>
    <w:rsid w:val="00026C73"/>
    <w:rsid w:val="00031FF9"/>
    <w:rsid w:val="000342A2"/>
    <w:rsid w:val="00036C15"/>
    <w:rsid w:val="00045D7E"/>
    <w:rsid w:val="00046250"/>
    <w:rsid w:val="00051BC8"/>
    <w:rsid w:val="00063D23"/>
    <w:rsid w:val="00066492"/>
    <w:rsid w:val="00075394"/>
    <w:rsid w:val="0008018A"/>
    <w:rsid w:val="00090380"/>
    <w:rsid w:val="00090A6F"/>
    <w:rsid w:val="00090E6F"/>
    <w:rsid w:val="000959C1"/>
    <w:rsid w:val="000A2634"/>
    <w:rsid w:val="000B2B47"/>
    <w:rsid w:val="000B3111"/>
    <w:rsid w:val="000D5242"/>
    <w:rsid w:val="000E0A1A"/>
    <w:rsid w:val="000E6522"/>
    <w:rsid w:val="000F2943"/>
    <w:rsid w:val="000F6644"/>
    <w:rsid w:val="00120A83"/>
    <w:rsid w:val="001238DA"/>
    <w:rsid w:val="0014275D"/>
    <w:rsid w:val="00142FF1"/>
    <w:rsid w:val="001559A4"/>
    <w:rsid w:val="0015687B"/>
    <w:rsid w:val="001569B0"/>
    <w:rsid w:val="001654F8"/>
    <w:rsid w:val="00173F73"/>
    <w:rsid w:val="001924BE"/>
    <w:rsid w:val="001934EF"/>
    <w:rsid w:val="00196A4C"/>
    <w:rsid w:val="001A2D2D"/>
    <w:rsid w:val="001B19B8"/>
    <w:rsid w:val="001C7B8B"/>
    <w:rsid w:val="00206CDD"/>
    <w:rsid w:val="00220421"/>
    <w:rsid w:val="00223706"/>
    <w:rsid w:val="00235985"/>
    <w:rsid w:val="00240019"/>
    <w:rsid w:val="002438DA"/>
    <w:rsid w:val="00251884"/>
    <w:rsid w:val="00276923"/>
    <w:rsid w:val="00277ACD"/>
    <w:rsid w:val="002809CD"/>
    <w:rsid w:val="00280EB6"/>
    <w:rsid w:val="00285350"/>
    <w:rsid w:val="0029081F"/>
    <w:rsid w:val="00297134"/>
    <w:rsid w:val="002A0F68"/>
    <w:rsid w:val="002A5858"/>
    <w:rsid w:val="002B5AD1"/>
    <w:rsid w:val="002C5A7A"/>
    <w:rsid w:val="002D41B0"/>
    <w:rsid w:val="002D5B38"/>
    <w:rsid w:val="002D73B6"/>
    <w:rsid w:val="002F0BC4"/>
    <w:rsid w:val="00301FCF"/>
    <w:rsid w:val="00303381"/>
    <w:rsid w:val="00303B2B"/>
    <w:rsid w:val="003041D5"/>
    <w:rsid w:val="00321916"/>
    <w:rsid w:val="00323EDB"/>
    <w:rsid w:val="00331328"/>
    <w:rsid w:val="00357BAC"/>
    <w:rsid w:val="00361885"/>
    <w:rsid w:val="00397707"/>
    <w:rsid w:val="003A42D0"/>
    <w:rsid w:val="003A7582"/>
    <w:rsid w:val="003C6618"/>
    <w:rsid w:val="003F40F2"/>
    <w:rsid w:val="003F63E7"/>
    <w:rsid w:val="004116F7"/>
    <w:rsid w:val="0041612C"/>
    <w:rsid w:val="0041644E"/>
    <w:rsid w:val="00420D3F"/>
    <w:rsid w:val="00422DFD"/>
    <w:rsid w:val="00424C67"/>
    <w:rsid w:val="0044262F"/>
    <w:rsid w:val="00454A7A"/>
    <w:rsid w:val="00473186"/>
    <w:rsid w:val="0048039F"/>
    <w:rsid w:val="00481E8E"/>
    <w:rsid w:val="004963A4"/>
    <w:rsid w:val="004B3E4A"/>
    <w:rsid w:val="004B4197"/>
    <w:rsid w:val="004B59D5"/>
    <w:rsid w:val="004B61E7"/>
    <w:rsid w:val="004B6327"/>
    <w:rsid w:val="004C3FAE"/>
    <w:rsid w:val="004C4465"/>
    <w:rsid w:val="004C5EB4"/>
    <w:rsid w:val="004C7924"/>
    <w:rsid w:val="004D0616"/>
    <w:rsid w:val="004D2AC7"/>
    <w:rsid w:val="004E6AB1"/>
    <w:rsid w:val="004F34BE"/>
    <w:rsid w:val="004F73F7"/>
    <w:rsid w:val="00512E7C"/>
    <w:rsid w:val="00514FC2"/>
    <w:rsid w:val="005160CE"/>
    <w:rsid w:val="005164E8"/>
    <w:rsid w:val="00516CD5"/>
    <w:rsid w:val="00526EFD"/>
    <w:rsid w:val="0053728D"/>
    <w:rsid w:val="00553816"/>
    <w:rsid w:val="00567170"/>
    <w:rsid w:val="0059168C"/>
    <w:rsid w:val="005A0368"/>
    <w:rsid w:val="005D1533"/>
    <w:rsid w:val="005D2D10"/>
    <w:rsid w:val="00602292"/>
    <w:rsid w:val="00615E0A"/>
    <w:rsid w:val="006254F7"/>
    <w:rsid w:val="00630B5D"/>
    <w:rsid w:val="00633DFE"/>
    <w:rsid w:val="00641908"/>
    <w:rsid w:val="0064221B"/>
    <w:rsid w:val="00651815"/>
    <w:rsid w:val="006555CA"/>
    <w:rsid w:val="006C55DE"/>
    <w:rsid w:val="006D695A"/>
    <w:rsid w:val="006D6B2C"/>
    <w:rsid w:val="006E51A7"/>
    <w:rsid w:val="00702882"/>
    <w:rsid w:val="00707D50"/>
    <w:rsid w:val="00725F03"/>
    <w:rsid w:val="00733BF9"/>
    <w:rsid w:val="00746447"/>
    <w:rsid w:val="0075437D"/>
    <w:rsid w:val="00757E5D"/>
    <w:rsid w:val="00763227"/>
    <w:rsid w:val="007643DB"/>
    <w:rsid w:val="00767051"/>
    <w:rsid w:val="007673AF"/>
    <w:rsid w:val="00796A9A"/>
    <w:rsid w:val="007A4556"/>
    <w:rsid w:val="007B63E4"/>
    <w:rsid w:val="007C7D30"/>
    <w:rsid w:val="007D19C5"/>
    <w:rsid w:val="007D610D"/>
    <w:rsid w:val="007E3810"/>
    <w:rsid w:val="007E403C"/>
    <w:rsid w:val="007F6364"/>
    <w:rsid w:val="007F718D"/>
    <w:rsid w:val="008015B9"/>
    <w:rsid w:val="008154D6"/>
    <w:rsid w:val="00821D85"/>
    <w:rsid w:val="00824723"/>
    <w:rsid w:val="008661A3"/>
    <w:rsid w:val="00867616"/>
    <w:rsid w:val="00872D63"/>
    <w:rsid w:val="00880999"/>
    <w:rsid w:val="008A4651"/>
    <w:rsid w:val="008A6DBB"/>
    <w:rsid w:val="008B43C3"/>
    <w:rsid w:val="008D58E0"/>
    <w:rsid w:val="00900573"/>
    <w:rsid w:val="00905DCA"/>
    <w:rsid w:val="00910BD8"/>
    <w:rsid w:val="00911BA8"/>
    <w:rsid w:val="00916E7D"/>
    <w:rsid w:val="00921752"/>
    <w:rsid w:val="009446F0"/>
    <w:rsid w:val="00946B84"/>
    <w:rsid w:val="009727F0"/>
    <w:rsid w:val="0097744E"/>
    <w:rsid w:val="009A43F3"/>
    <w:rsid w:val="009B2FFA"/>
    <w:rsid w:val="009C72A7"/>
    <w:rsid w:val="009D40DE"/>
    <w:rsid w:val="009E501C"/>
    <w:rsid w:val="009E788C"/>
    <w:rsid w:val="00A013BF"/>
    <w:rsid w:val="00A01449"/>
    <w:rsid w:val="00A222AE"/>
    <w:rsid w:val="00A34416"/>
    <w:rsid w:val="00A357F4"/>
    <w:rsid w:val="00A44969"/>
    <w:rsid w:val="00A501C3"/>
    <w:rsid w:val="00A54030"/>
    <w:rsid w:val="00A63937"/>
    <w:rsid w:val="00A64189"/>
    <w:rsid w:val="00A70325"/>
    <w:rsid w:val="00A70E61"/>
    <w:rsid w:val="00A73F01"/>
    <w:rsid w:val="00AA1A94"/>
    <w:rsid w:val="00AB5EE3"/>
    <w:rsid w:val="00AD27BC"/>
    <w:rsid w:val="00AE3ABB"/>
    <w:rsid w:val="00AE4FFA"/>
    <w:rsid w:val="00AE5944"/>
    <w:rsid w:val="00B009EC"/>
    <w:rsid w:val="00B0553C"/>
    <w:rsid w:val="00B304CB"/>
    <w:rsid w:val="00B41E3A"/>
    <w:rsid w:val="00B43269"/>
    <w:rsid w:val="00B508EE"/>
    <w:rsid w:val="00B54BBC"/>
    <w:rsid w:val="00B60C8A"/>
    <w:rsid w:val="00B70B0C"/>
    <w:rsid w:val="00B85F02"/>
    <w:rsid w:val="00BB300A"/>
    <w:rsid w:val="00BD789B"/>
    <w:rsid w:val="00BE4951"/>
    <w:rsid w:val="00BF2D63"/>
    <w:rsid w:val="00C255A3"/>
    <w:rsid w:val="00C633C5"/>
    <w:rsid w:val="00C65C99"/>
    <w:rsid w:val="00C66B1E"/>
    <w:rsid w:val="00C7518B"/>
    <w:rsid w:val="00C8359C"/>
    <w:rsid w:val="00CA1665"/>
    <w:rsid w:val="00CA5ACF"/>
    <w:rsid w:val="00CB081A"/>
    <w:rsid w:val="00CC7647"/>
    <w:rsid w:val="00CD14E0"/>
    <w:rsid w:val="00CD3326"/>
    <w:rsid w:val="00D2227C"/>
    <w:rsid w:val="00D24607"/>
    <w:rsid w:val="00D24EEB"/>
    <w:rsid w:val="00D34855"/>
    <w:rsid w:val="00D549F6"/>
    <w:rsid w:val="00D54E7F"/>
    <w:rsid w:val="00D6462E"/>
    <w:rsid w:val="00D868FA"/>
    <w:rsid w:val="00D93527"/>
    <w:rsid w:val="00DA0520"/>
    <w:rsid w:val="00DA6F1B"/>
    <w:rsid w:val="00DB4CDA"/>
    <w:rsid w:val="00DD232E"/>
    <w:rsid w:val="00DD6725"/>
    <w:rsid w:val="00DE0E70"/>
    <w:rsid w:val="00DE629A"/>
    <w:rsid w:val="00DF1A8B"/>
    <w:rsid w:val="00E046B9"/>
    <w:rsid w:val="00E05EBA"/>
    <w:rsid w:val="00E06D78"/>
    <w:rsid w:val="00E1034E"/>
    <w:rsid w:val="00E1293B"/>
    <w:rsid w:val="00E16748"/>
    <w:rsid w:val="00E2605E"/>
    <w:rsid w:val="00E319BD"/>
    <w:rsid w:val="00E36B07"/>
    <w:rsid w:val="00E374E6"/>
    <w:rsid w:val="00E44C24"/>
    <w:rsid w:val="00E82838"/>
    <w:rsid w:val="00E86623"/>
    <w:rsid w:val="00E87426"/>
    <w:rsid w:val="00EB4D99"/>
    <w:rsid w:val="00EB78F3"/>
    <w:rsid w:val="00EC04C1"/>
    <w:rsid w:val="00ED20E3"/>
    <w:rsid w:val="00ED2141"/>
    <w:rsid w:val="00EE0429"/>
    <w:rsid w:val="00EE3601"/>
    <w:rsid w:val="00F20F7C"/>
    <w:rsid w:val="00F328C8"/>
    <w:rsid w:val="00F3388E"/>
    <w:rsid w:val="00F33AF0"/>
    <w:rsid w:val="00F35731"/>
    <w:rsid w:val="00F376DC"/>
    <w:rsid w:val="00F42E2C"/>
    <w:rsid w:val="00F51CDD"/>
    <w:rsid w:val="00F560E6"/>
    <w:rsid w:val="00F56E03"/>
    <w:rsid w:val="00F61B75"/>
    <w:rsid w:val="00F7625D"/>
    <w:rsid w:val="00F95A50"/>
    <w:rsid w:val="00FA422B"/>
    <w:rsid w:val="00FA5BE3"/>
    <w:rsid w:val="00FB726D"/>
    <w:rsid w:val="00FB73E9"/>
    <w:rsid w:val="00FB7A0A"/>
    <w:rsid w:val="00FE0B78"/>
    <w:rsid w:val="00FE3C73"/>
    <w:rsid w:val="00FE5A9D"/>
    <w:rsid w:val="00FE72A9"/>
    <w:rsid w:val="00FF4869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E026509-D7F3-4305-B990-BF26C26C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8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81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6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65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6364"/>
    <w:rPr>
      <w:color w:val="0000FF" w:themeColor="hyperlink"/>
      <w:u w:val="single"/>
    </w:rPr>
  </w:style>
  <w:style w:type="table" w:customStyle="1" w:styleId="1">
    <w:name w:val="表格格線1"/>
    <w:basedOn w:val="a1"/>
    <w:next w:val="ab"/>
    <w:uiPriority w:val="39"/>
    <w:rsid w:val="009E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E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39"/>
    <w:rsid w:val="0041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word">
    <w:name w:val="footer_word"/>
    <w:basedOn w:val="a0"/>
    <w:rsid w:val="006E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3F52-5763-4015-936E-78D92432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周育綾</cp:lastModifiedBy>
  <cp:revision>18</cp:revision>
  <cp:lastPrinted>2017-07-18T06:26:00Z</cp:lastPrinted>
  <dcterms:created xsi:type="dcterms:W3CDTF">2017-10-12T09:22:00Z</dcterms:created>
  <dcterms:modified xsi:type="dcterms:W3CDTF">2017-11-15T09:29:00Z</dcterms:modified>
</cp:coreProperties>
</file>